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5189" w:rsidRDefault="00445B86" w:rsidP="00CF5189">
      <w:pPr>
        <w:pStyle w:val="Balk2"/>
        <w:spacing w:before="58" w:line="501" w:lineRule="auto"/>
        <w:ind w:left="118" w:right="225"/>
      </w:pPr>
      <w:r w:rsidRPr="007530D8">
        <w:t xml:space="preserve">Animasyon Destekli Fizik </w:t>
      </w:r>
      <w:r w:rsidR="00CF5189">
        <w:t xml:space="preserve">Laboratuvarı </w:t>
      </w:r>
      <w:r w:rsidRPr="007530D8">
        <w:t xml:space="preserve">Eğitiminde Öğrencilerin Tutumunun </w:t>
      </w:r>
      <w:bookmarkStart w:id="0" w:name="_GoBack"/>
      <w:bookmarkEnd w:id="0"/>
      <w:r w:rsidRPr="007530D8">
        <w:t xml:space="preserve">İncelenmesi </w:t>
      </w:r>
    </w:p>
    <w:p w:rsidR="00802D61" w:rsidRPr="007530D8" w:rsidRDefault="00445B86" w:rsidP="00CF5189">
      <w:pPr>
        <w:pStyle w:val="Balk2"/>
        <w:spacing w:before="58" w:line="501" w:lineRule="auto"/>
        <w:ind w:left="118" w:right="225"/>
        <w:rPr>
          <w:b w:val="0"/>
          <w:bCs w:val="0"/>
        </w:rPr>
      </w:pPr>
      <w:r w:rsidRPr="007530D8">
        <w:t>Nimet</w:t>
      </w:r>
      <w:r w:rsidRPr="007530D8">
        <w:rPr>
          <w:spacing w:val="-5"/>
        </w:rPr>
        <w:t xml:space="preserve"> </w:t>
      </w:r>
      <w:r w:rsidRPr="007530D8">
        <w:t>IŞIK</w:t>
      </w:r>
    </w:p>
    <w:p w:rsidR="007530D8" w:rsidRPr="007530D8" w:rsidRDefault="00445B86" w:rsidP="007530D8">
      <w:pPr>
        <w:pStyle w:val="GvdeMetni"/>
        <w:spacing w:before="8" w:line="249" w:lineRule="auto"/>
        <w:ind w:left="118" w:right="225"/>
      </w:pPr>
      <w:r w:rsidRPr="007530D8">
        <w:t xml:space="preserve">Mehmet Akif Ersoy Üniversitesi, </w:t>
      </w:r>
      <w:r w:rsidR="007530D8" w:rsidRPr="007530D8">
        <w:t>İlköğretim</w:t>
      </w:r>
      <w:r w:rsidRPr="007530D8">
        <w:t xml:space="preserve"> Bölümü, </w:t>
      </w:r>
      <w:r w:rsidR="007530D8" w:rsidRPr="007530D8">
        <w:t xml:space="preserve">Fen Bilgisi Eğitimi Anabilim Dalı, </w:t>
      </w:r>
      <w:r w:rsidRPr="007530D8">
        <w:t xml:space="preserve">Burdur </w:t>
      </w:r>
    </w:p>
    <w:p w:rsidR="00802D61" w:rsidRPr="007530D8" w:rsidRDefault="00CF5189" w:rsidP="007530D8">
      <w:pPr>
        <w:pStyle w:val="GvdeMetni"/>
        <w:spacing w:before="8" w:line="249" w:lineRule="auto"/>
        <w:ind w:left="118" w:right="83"/>
        <w:rPr>
          <w:rFonts w:cs="Times New Roman"/>
        </w:rPr>
      </w:pPr>
      <w:hyperlink r:id="rId6">
        <w:r w:rsidR="00445B86" w:rsidRPr="007530D8">
          <w:rPr>
            <w:color w:val="000080"/>
            <w:u w:val="single" w:color="000080"/>
          </w:rPr>
          <w:t>nokumus@mehmetakif.edu.tr</w:t>
        </w:r>
      </w:hyperlink>
    </w:p>
    <w:p w:rsidR="00802D61" w:rsidRPr="007530D8" w:rsidRDefault="00802D61">
      <w:pPr>
        <w:spacing w:before="7"/>
        <w:rPr>
          <w:rFonts w:ascii="Times New Roman" w:eastAsia="Times New Roman" w:hAnsi="Times New Roman" w:cs="Times New Roman"/>
          <w:sz w:val="14"/>
          <w:szCs w:val="14"/>
        </w:rPr>
      </w:pPr>
    </w:p>
    <w:p w:rsidR="00802D61" w:rsidRPr="007530D8" w:rsidRDefault="00445B86" w:rsidP="007530D8">
      <w:pPr>
        <w:pStyle w:val="GvdeMetni"/>
        <w:spacing w:before="73" w:line="244" w:lineRule="auto"/>
        <w:ind w:left="118" w:right="225"/>
        <w:jc w:val="both"/>
        <w:rPr>
          <w:rFonts w:cs="Times New Roman"/>
        </w:rPr>
      </w:pPr>
      <w:r w:rsidRPr="007530D8">
        <w:rPr>
          <w:rFonts w:cs="Times New Roman"/>
          <w:b/>
          <w:bCs/>
        </w:rPr>
        <w:t xml:space="preserve">Özet: </w:t>
      </w:r>
      <w:r w:rsidRPr="007530D8">
        <w:t xml:space="preserve">Bu çalışmada, Mehmet Akif Ersoy Üniversitesi’nde genel fizik laboratuvarı dersini alan Fen Bilgisi Öğretmenliği bölümü </w:t>
      </w:r>
      <w:r w:rsidRPr="007530D8">
        <w:rPr>
          <w:rFonts w:cs="Times New Roman"/>
        </w:rPr>
        <w:t>birinci s</w:t>
      </w:r>
      <w:r w:rsidRPr="007530D8">
        <w:t xml:space="preserve">ınıf öğrencilerine, animasyon destekli eğitimin, öğrenci başarısına katkısı ve öğrencinin animasyonlu eğitim modeline karşı tutumu incelenmiştir. Ayrıca, öğrencilerin laboratuvar verilerini yorumlama derecesi, animasyon destekli eğitim modeli ile incelenmiştir. Animasyon destekli eğitim sonunda, on </w:t>
      </w:r>
      <w:r w:rsidRPr="007530D8">
        <w:rPr>
          <w:rFonts w:cs="Times New Roman"/>
        </w:rPr>
        <w:t xml:space="preserve">adet sorudan </w:t>
      </w:r>
      <w:r w:rsidRPr="007530D8">
        <w:t xml:space="preserve">oluşan </w:t>
      </w:r>
      <w:proofErr w:type="spellStart"/>
      <w:r w:rsidRPr="007530D8">
        <w:t>Likert</w:t>
      </w:r>
      <w:proofErr w:type="spellEnd"/>
      <w:r w:rsidRPr="007530D8">
        <w:t xml:space="preserve"> tipi tutum ölçeği uygulanmıştır. Öğrencilere yöneltilen sorularının güvenilirliği </w:t>
      </w:r>
      <w:proofErr w:type="spellStart"/>
      <w:r w:rsidRPr="007530D8">
        <w:t>Cronbach</w:t>
      </w:r>
      <w:proofErr w:type="spellEnd"/>
      <w:r w:rsidRPr="007530D8">
        <w:t xml:space="preserve"> Alpha güvenirlik katsayısı ile analiz edilmiştir. Öğrencilere yöneltilen üç soru yardımıyla demografik özellikler olan yaş, cinsiyet ve bilgisayar kullanım </w:t>
      </w:r>
      <w:proofErr w:type="gramStart"/>
      <w:r w:rsidRPr="007530D8">
        <w:t>düzeyi  incelenmiştir</w:t>
      </w:r>
      <w:proofErr w:type="gramEnd"/>
      <w:r w:rsidRPr="007530D8">
        <w:t xml:space="preserve">. Verilerin analizinde </w:t>
      </w:r>
      <w:proofErr w:type="spellStart"/>
      <w:r w:rsidRPr="007530D8">
        <w:t>SPSS’de</w:t>
      </w:r>
      <w:proofErr w:type="spellEnd"/>
      <w:r w:rsidRPr="007530D8">
        <w:t xml:space="preserve"> bulunan tanımlayıcı </w:t>
      </w:r>
      <w:r w:rsidRPr="007530D8">
        <w:rPr>
          <w:rFonts w:cs="Times New Roman"/>
        </w:rPr>
        <w:t xml:space="preserve">istatistik, </w:t>
      </w:r>
      <w:proofErr w:type="gramStart"/>
      <w:r w:rsidRPr="007530D8">
        <w:rPr>
          <w:rFonts w:cs="Times New Roman"/>
        </w:rPr>
        <w:t>korelasyon</w:t>
      </w:r>
      <w:proofErr w:type="gramEnd"/>
      <w:r w:rsidRPr="007530D8">
        <w:rPr>
          <w:rFonts w:cs="Times New Roman"/>
        </w:rPr>
        <w:t xml:space="preserve">, cinsiyet </w:t>
      </w:r>
      <w:r w:rsidRPr="007530D8">
        <w:t xml:space="preserve">bazlı </w:t>
      </w:r>
      <w:r w:rsidRPr="007530D8">
        <w:rPr>
          <w:rFonts w:cs="Times New Roman"/>
        </w:rPr>
        <w:t xml:space="preserve">Ki-kare testi </w:t>
      </w:r>
      <w:r w:rsidRPr="007530D8">
        <w:t xml:space="preserve">kullanılmıştır. Elde edilen sonuçlara göre, animasyon destekli eğitim modelinin, fizik laboratuvarı deney konularının daha iyi öğrenilmesini sağladığı anlaşılmıştır. </w:t>
      </w:r>
      <w:r w:rsidRPr="007530D8">
        <w:rPr>
          <w:rFonts w:cs="Times New Roman"/>
        </w:rPr>
        <w:t>Elde edilen bulgular</w:t>
      </w:r>
      <w:r w:rsidRPr="007530D8">
        <w:t>, genel fizik laboratuvarı dersini alan öğrencilerin eğitiminde, animasyonlu eğitime yönelik tutumların belirlemesi amacıyla</w:t>
      </w:r>
      <w:r w:rsidRPr="007530D8">
        <w:rPr>
          <w:spacing w:val="-13"/>
        </w:rPr>
        <w:t xml:space="preserve"> </w:t>
      </w:r>
      <w:r w:rsidRPr="007530D8">
        <w:t>kullanılabilir</w:t>
      </w:r>
      <w:r w:rsidRPr="007530D8">
        <w:rPr>
          <w:rFonts w:cs="Times New Roman"/>
        </w:rPr>
        <w:t>.</w:t>
      </w:r>
    </w:p>
    <w:p w:rsidR="00802D61" w:rsidRPr="007530D8" w:rsidRDefault="00802D61">
      <w:pPr>
        <w:spacing w:before="4"/>
        <w:rPr>
          <w:rFonts w:ascii="Times New Roman" w:eastAsia="Times New Roman" w:hAnsi="Times New Roman" w:cs="Times New Roman"/>
          <w:sz w:val="21"/>
          <w:szCs w:val="21"/>
        </w:rPr>
      </w:pPr>
    </w:p>
    <w:p w:rsidR="00802D61" w:rsidRPr="007530D8" w:rsidRDefault="00445B86">
      <w:pPr>
        <w:pStyle w:val="GvdeMetni"/>
        <w:spacing w:line="242" w:lineRule="auto"/>
        <w:ind w:left="118" w:right="99"/>
        <w:jc w:val="both"/>
      </w:pPr>
      <w:r w:rsidRPr="007530D8">
        <w:rPr>
          <w:b/>
        </w:rPr>
        <w:t xml:space="preserve">Anahtar Sözcükler: </w:t>
      </w:r>
      <w:r w:rsidRPr="007530D8">
        <w:t xml:space="preserve">Fen Bilgisi Öğretmen Adayı, Animasyonlu Eğitime </w:t>
      </w:r>
      <w:proofErr w:type="gramStart"/>
      <w:r w:rsidRPr="007530D8">
        <w:t>Yönelik  Tutum</w:t>
      </w:r>
      <w:proofErr w:type="gramEnd"/>
      <w:r w:rsidRPr="007530D8">
        <w:t>, Ölçek</w:t>
      </w:r>
      <w:r w:rsidRPr="007530D8">
        <w:rPr>
          <w:spacing w:val="-6"/>
        </w:rPr>
        <w:t xml:space="preserve"> </w:t>
      </w:r>
      <w:r w:rsidRPr="007530D8">
        <w:t>Geliştirme</w:t>
      </w:r>
    </w:p>
    <w:p w:rsidR="00802D61" w:rsidRPr="007530D8" w:rsidRDefault="00802D61">
      <w:pPr>
        <w:spacing w:before="9"/>
        <w:rPr>
          <w:rFonts w:ascii="Times New Roman" w:eastAsia="Times New Roman" w:hAnsi="Times New Roman" w:cs="Times New Roman"/>
          <w:sz w:val="21"/>
          <w:szCs w:val="21"/>
        </w:rPr>
      </w:pPr>
    </w:p>
    <w:p w:rsidR="00802D61" w:rsidRPr="007530D8" w:rsidRDefault="00445B86">
      <w:pPr>
        <w:pStyle w:val="Balk2"/>
        <w:spacing w:line="242" w:lineRule="auto"/>
        <w:ind w:left="118" w:right="199"/>
        <w:rPr>
          <w:b w:val="0"/>
          <w:bCs w:val="0"/>
        </w:rPr>
      </w:pPr>
      <w:proofErr w:type="spellStart"/>
      <w:r w:rsidRPr="007530D8">
        <w:t>Investigations</w:t>
      </w:r>
      <w:proofErr w:type="spellEnd"/>
      <w:r w:rsidRPr="007530D8">
        <w:t xml:space="preserve"> of </w:t>
      </w:r>
      <w:proofErr w:type="spellStart"/>
      <w:r w:rsidRPr="007530D8">
        <w:t>Students</w:t>
      </w:r>
      <w:proofErr w:type="spellEnd"/>
      <w:r w:rsidRPr="007530D8">
        <w:t xml:space="preserve">’ </w:t>
      </w:r>
      <w:proofErr w:type="spellStart"/>
      <w:r w:rsidRPr="007530D8">
        <w:t>Attitudes</w:t>
      </w:r>
      <w:proofErr w:type="spellEnd"/>
      <w:r w:rsidRPr="007530D8">
        <w:t xml:space="preserve"> </w:t>
      </w:r>
      <w:proofErr w:type="spellStart"/>
      <w:r w:rsidRPr="007530D8">
        <w:t>for</w:t>
      </w:r>
      <w:proofErr w:type="spellEnd"/>
      <w:r w:rsidRPr="007530D8">
        <w:t xml:space="preserve"> </w:t>
      </w:r>
      <w:proofErr w:type="spellStart"/>
      <w:r w:rsidRPr="007530D8">
        <w:t>Lessons</w:t>
      </w:r>
      <w:proofErr w:type="spellEnd"/>
      <w:r w:rsidRPr="007530D8">
        <w:t xml:space="preserve"> of </w:t>
      </w:r>
      <w:proofErr w:type="spellStart"/>
      <w:r w:rsidRPr="007530D8">
        <w:t>Physics</w:t>
      </w:r>
      <w:proofErr w:type="spellEnd"/>
      <w:r w:rsidRPr="007530D8">
        <w:t xml:space="preserve"> </w:t>
      </w:r>
      <w:proofErr w:type="spellStart"/>
      <w:r w:rsidRPr="007530D8">
        <w:t>Laboratory</w:t>
      </w:r>
      <w:proofErr w:type="spellEnd"/>
      <w:r w:rsidRPr="007530D8">
        <w:rPr>
          <w:spacing w:val="-23"/>
        </w:rPr>
        <w:t xml:space="preserve"> </w:t>
      </w:r>
      <w:proofErr w:type="spellStart"/>
      <w:r w:rsidRPr="007530D8">
        <w:t>Aided</w:t>
      </w:r>
      <w:proofErr w:type="spellEnd"/>
      <w:r w:rsidRPr="007530D8">
        <w:t xml:space="preserve"> </w:t>
      </w:r>
      <w:proofErr w:type="spellStart"/>
      <w:r w:rsidRPr="007530D8">
        <w:t>Animation</w:t>
      </w:r>
      <w:proofErr w:type="spellEnd"/>
      <w:r w:rsidRPr="007530D8">
        <w:t xml:space="preserve">: </w:t>
      </w:r>
      <w:proofErr w:type="spellStart"/>
      <w:r w:rsidRPr="007530D8">
        <w:t>Samples</w:t>
      </w:r>
      <w:proofErr w:type="spellEnd"/>
      <w:r w:rsidRPr="007530D8">
        <w:t xml:space="preserve"> </w:t>
      </w:r>
      <w:proofErr w:type="spellStart"/>
      <w:r w:rsidRPr="007530D8">
        <w:t>for</w:t>
      </w:r>
      <w:proofErr w:type="spellEnd"/>
      <w:r w:rsidRPr="007530D8">
        <w:t xml:space="preserve"> </w:t>
      </w:r>
      <w:proofErr w:type="spellStart"/>
      <w:r w:rsidRPr="007530D8">
        <w:t>Newton’s</w:t>
      </w:r>
      <w:proofErr w:type="spellEnd"/>
      <w:r w:rsidRPr="007530D8">
        <w:t xml:space="preserve"> </w:t>
      </w:r>
      <w:proofErr w:type="spellStart"/>
      <w:r w:rsidRPr="007530D8">
        <w:t>Laws</w:t>
      </w:r>
      <w:proofErr w:type="spellEnd"/>
      <w:r w:rsidRPr="007530D8">
        <w:t xml:space="preserve"> of</w:t>
      </w:r>
      <w:r w:rsidRPr="007530D8">
        <w:rPr>
          <w:spacing w:val="-16"/>
        </w:rPr>
        <w:t xml:space="preserve"> </w:t>
      </w:r>
      <w:proofErr w:type="spellStart"/>
      <w:r w:rsidRPr="007530D8">
        <w:t>Experiments</w:t>
      </w:r>
      <w:proofErr w:type="spellEnd"/>
    </w:p>
    <w:p w:rsidR="00802D61" w:rsidRPr="007530D8" w:rsidRDefault="00802D61">
      <w:pPr>
        <w:spacing w:before="6"/>
        <w:rPr>
          <w:rFonts w:ascii="Times New Roman" w:eastAsia="Times New Roman" w:hAnsi="Times New Roman" w:cs="Times New Roman"/>
          <w:b/>
          <w:bCs/>
          <w:sz w:val="18"/>
          <w:szCs w:val="18"/>
        </w:rPr>
      </w:pPr>
    </w:p>
    <w:p w:rsidR="00802D61" w:rsidRPr="007530D8" w:rsidRDefault="00445B86">
      <w:pPr>
        <w:pStyle w:val="GvdeMetni"/>
        <w:spacing w:line="244" w:lineRule="auto"/>
        <w:ind w:left="118" w:right="129"/>
        <w:jc w:val="both"/>
        <w:rPr>
          <w:rFonts w:cs="Times New Roman"/>
        </w:rPr>
      </w:pPr>
      <w:proofErr w:type="spellStart"/>
      <w:r w:rsidRPr="007530D8">
        <w:rPr>
          <w:rFonts w:cs="Times New Roman"/>
          <w:b/>
          <w:bCs/>
          <w:sz w:val="24"/>
          <w:szCs w:val="24"/>
        </w:rPr>
        <w:t>Abstract</w:t>
      </w:r>
      <w:proofErr w:type="spellEnd"/>
      <w:r w:rsidRPr="007530D8">
        <w:rPr>
          <w:rFonts w:cs="Times New Roman"/>
          <w:b/>
          <w:bCs/>
          <w:sz w:val="24"/>
          <w:szCs w:val="24"/>
        </w:rPr>
        <w:t xml:space="preserve">: </w:t>
      </w:r>
      <w:proofErr w:type="spellStart"/>
      <w:r w:rsidRPr="007530D8">
        <w:rPr>
          <w:rFonts w:cs="Times New Roman"/>
        </w:rPr>
        <w:t>In</w:t>
      </w:r>
      <w:proofErr w:type="spellEnd"/>
      <w:r w:rsidRPr="007530D8">
        <w:rPr>
          <w:rFonts w:cs="Times New Roman"/>
        </w:rPr>
        <w:t xml:space="preserve"> </w:t>
      </w:r>
      <w:proofErr w:type="spellStart"/>
      <w:r w:rsidRPr="007530D8">
        <w:rPr>
          <w:rFonts w:cs="Times New Roman"/>
        </w:rPr>
        <w:t>this</w:t>
      </w:r>
      <w:proofErr w:type="spellEnd"/>
      <w:r w:rsidRPr="007530D8">
        <w:rPr>
          <w:rFonts w:cs="Times New Roman"/>
        </w:rPr>
        <w:t xml:space="preserve"> </w:t>
      </w:r>
      <w:proofErr w:type="spellStart"/>
      <w:r w:rsidRPr="007530D8">
        <w:rPr>
          <w:rFonts w:cs="Times New Roman"/>
        </w:rPr>
        <w:t>study</w:t>
      </w:r>
      <w:proofErr w:type="spellEnd"/>
      <w:r w:rsidRPr="007530D8">
        <w:rPr>
          <w:rFonts w:cs="Times New Roman"/>
        </w:rPr>
        <w:t xml:space="preserve">, </w:t>
      </w:r>
      <w:proofErr w:type="spellStart"/>
      <w:r w:rsidRPr="007530D8">
        <w:rPr>
          <w:rFonts w:cs="Times New Roman"/>
        </w:rPr>
        <w:t>contribute</w:t>
      </w:r>
      <w:proofErr w:type="spellEnd"/>
      <w:r w:rsidRPr="007530D8">
        <w:rPr>
          <w:rFonts w:cs="Times New Roman"/>
        </w:rPr>
        <w:t xml:space="preserve"> </w:t>
      </w:r>
      <w:proofErr w:type="spellStart"/>
      <w:r w:rsidRPr="007530D8">
        <w:rPr>
          <w:rFonts w:cs="Times New Roman"/>
        </w:rPr>
        <w:t>to</w:t>
      </w:r>
      <w:proofErr w:type="spellEnd"/>
      <w:r w:rsidRPr="007530D8">
        <w:rPr>
          <w:rFonts w:cs="Times New Roman"/>
        </w:rPr>
        <w:t xml:space="preserve"> </w:t>
      </w:r>
      <w:proofErr w:type="spellStart"/>
      <w:r w:rsidRPr="007530D8">
        <w:rPr>
          <w:rFonts w:cs="Times New Roman"/>
        </w:rPr>
        <w:t>student</w:t>
      </w:r>
      <w:proofErr w:type="spellEnd"/>
      <w:r w:rsidRPr="007530D8">
        <w:rPr>
          <w:rFonts w:cs="Times New Roman"/>
        </w:rPr>
        <w:t xml:space="preserve"> </w:t>
      </w:r>
      <w:proofErr w:type="spellStart"/>
      <w:r w:rsidRPr="007530D8">
        <w:rPr>
          <w:rFonts w:cs="Times New Roman"/>
        </w:rPr>
        <w:t>success</w:t>
      </w:r>
      <w:proofErr w:type="spellEnd"/>
      <w:r w:rsidRPr="007530D8">
        <w:rPr>
          <w:rFonts w:cs="Times New Roman"/>
        </w:rPr>
        <w:t xml:space="preserve"> </w:t>
      </w:r>
      <w:proofErr w:type="spellStart"/>
      <w:r w:rsidRPr="007530D8">
        <w:rPr>
          <w:rFonts w:cs="Times New Roman"/>
        </w:rPr>
        <w:t>and</w:t>
      </w:r>
      <w:proofErr w:type="spellEnd"/>
      <w:r w:rsidRPr="007530D8">
        <w:rPr>
          <w:rFonts w:cs="Times New Roman"/>
        </w:rPr>
        <w:t xml:space="preserve"> </w:t>
      </w:r>
      <w:proofErr w:type="spellStart"/>
      <w:r w:rsidRPr="007530D8">
        <w:rPr>
          <w:rFonts w:cs="Times New Roman"/>
        </w:rPr>
        <w:t>student</w:t>
      </w:r>
      <w:proofErr w:type="spellEnd"/>
      <w:r w:rsidRPr="007530D8">
        <w:rPr>
          <w:rFonts w:cs="Times New Roman"/>
        </w:rPr>
        <w:t xml:space="preserve"> </w:t>
      </w:r>
      <w:proofErr w:type="spellStart"/>
      <w:r w:rsidRPr="007530D8">
        <w:rPr>
          <w:rFonts w:cs="Times New Roman"/>
        </w:rPr>
        <w:t>animated</w:t>
      </w:r>
      <w:proofErr w:type="spellEnd"/>
      <w:r w:rsidRPr="007530D8">
        <w:rPr>
          <w:rFonts w:cs="Times New Roman"/>
        </w:rPr>
        <w:t xml:space="preserve"> </w:t>
      </w:r>
      <w:proofErr w:type="spellStart"/>
      <w:r w:rsidRPr="007530D8">
        <w:rPr>
          <w:rFonts w:cs="Times New Roman"/>
        </w:rPr>
        <w:t>attitude</w:t>
      </w:r>
      <w:proofErr w:type="spellEnd"/>
      <w:r w:rsidRPr="007530D8">
        <w:rPr>
          <w:rFonts w:cs="Times New Roman"/>
        </w:rPr>
        <w:t xml:space="preserve"> </w:t>
      </w:r>
      <w:proofErr w:type="spellStart"/>
      <w:r w:rsidRPr="007530D8">
        <w:rPr>
          <w:rFonts w:cs="Times New Roman"/>
        </w:rPr>
        <w:t>towards</w:t>
      </w:r>
      <w:proofErr w:type="spellEnd"/>
      <w:r w:rsidRPr="007530D8">
        <w:rPr>
          <w:rFonts w:cs="Times New Roman"/>
        </w:rPr>
        <w:t xml:space="preserve"> </w:t>
      </w:r>
      <w:proofErr w:type="spellStart"/>
      <w:r w:rsidRPr="007530D8">
        <w:rPr>
          <w:rFonts w:cs="Times New Roman"/>
        </w:rPr>
        <w:t>the</w:t>
      </w:r>
      <w:proofErr w:type="spellEnd"/>
      <w:r w:rsidRPr="007530D8">
        <w:rPr>
          <w:rFonts w:cs="Times New Roman"/>
        </w:rPr>
        <w:t xml:space="preserve"> </w:t>
      </w:r>
      <w:proofErr w:type="spellStart"/>
      <w:r w:rsidRPr="007530D8">
        <w:rPr>
          <w:rFonts w:cs="Times New Roman"/>
        </w:rPr>
        <w:t>educational</w:t>
      </w:r>
      <w:proofErr w:type="spellEnd"/>
      <w:r w:rsidRPr="007530D8">
        <w:rPr>
          <w:rFonts w:cs="Times New Roman"/>
        </w:rPr>
        <w:t xml:space="preserve"> model of </w:t>
      </w:r>
      <w:proofErr w:type="spellStart"/>
      <w:r w:rsidRPr="007530D8">
        <w:rPr>
          <w:rFonts w:cs="Times New Roman"/>
        </w:rPr>
        <w:t>the</w:t>
      </w:r>
      <w:proofErr w:type="spellEnd"/>
      <w:r w:rsidRPr="007530D8">
        <w:rPr>
          <w:rFonts w:cs="Times New Roman"/>
        </w:rPr>
        <w:t xml:space="preserve"> </w:t>
      </w:r>
      <w:proofErr w:type="spellStart"/>
      <w:r w:rsidRPr="007530D8">
        <w:rPr>
          <w:rFonts w:cs="Times New Roman"/>
        </w:rPr>
        <w:t>animation-assisted</w:t>
      </w:r>
      <w:proofErr w:type="spellEnd"/>
      <w:r w:rsidRPr="007530D8">
        <w:rPr>
          <w:rFonts w:cs="Times New Roman"/>
        </w:rPr>
        <w:t xml:space="preserve"> </w:t>
      </w:r>
      <w:proofErr w:type="spellStart"/>
      <w:r w:rsidRPr="007530D8">
        <w:rPr>
          <w:rFonts w:cs="Times New Roman"/>
        </w:rPr>
        <w:t>learning</w:t>
      </w:r>
      <w:proofErr w:type="spellEnd"/>
      <w:r w:rsidRPr="007530D8">
        <w:rPr>
          <w:rFonts w:cs="Times New Roman"/>
        </w:rPr>
        <w:t xml:space="preserve"> </w:t>
      </w:r>
      <w:proofErr w:type="spellStart"/>
      <w:r w:rsidRPr="007530D8">
        <w:rPr>
          <w:rFonts w:cs="Times New Roman"/>
        </w:rPr>
        <w:t>to</w:t>
      </w:r>
      <w:proofErr w:type="spellEnd"/>
      <w:r w:rsidRPr="007530D8">
        <w:rPr>
          <w:rFonts w:cs="Times New Roman"/>
        </w:rPr>
        <w:t xml:space="preserve"> Mehmet Akif Ersoy </w:t>
      </w:r>
      <w:proofErr w:type="spellStart"/>
      <w:r w:rsidRPr="007530D8">
        <w:rPr>
          <w:rFonts w:cs="Times New Roman"/>
        </w:rPr>
        <w:t>University</w:t>
      </w:r>
      <w:proofErr w:type="spellEnd"/>
      <w:r w:rsidRPr="007530D8">
        <w:rPr>
          <w:rFonts w:cs="Times New Roman"/>
        </w:rPr>
        <w:t xml:space="preserve"> </w:t>
      </w:r>
      <w:proofErr w:type="spellStart"/>
      <w:r w:rsidRPr="007530D8">
        <w:rPr>
          <w:rFonts w:cs="Times New Roman"/>
        </w:rPr>
        <w:t>Science</w:t>
      </w:r>
      <w:proofErr w:type="spellEnd"/>
      <w:r w:rsidRPr="007530D8">
        <w:rPr>
          <w:rFonts w:cs="Times New Roman"/>
        </w:rPr>
        <w:t xml:space="preserve"> </w:t>
      </w:r>
      <w:proofErr w:type="spellStart"/>
      <w:r w:rsidRPr="007530D8">
        <w:rPr>
          <w:rFonts w:cs="Times New Roman"/>
        </w:rPr>
        <w:t>Education</w:t>
      </w:r>
      <w:proofErr w:type="spellEnd"/>
      <w:r w:rsidRPr="007530D8">
        <w:rPr>
          <w:rFonts w:cs="Times New Roman"/>
        </w:rPr>
        <w:t xml:space="preserve"> </w:t>
      </w:r>
      <w:proofErr w:type="spellStart"/>
      <w:r w:rsidRPr="007530D8">
        <w:rPr>
          <w:rFonts w:cs="Times New Roman"/>
        </w:rPr>
        <w:t>section</w:t>
      </w:r>
      <w:proofErr w:type="spellEnd"/>
      <w:r w:rsidRPr="007530D8">
        <w:rPr>
          <w:rFonts w:cs="Times New Roman"/>
        </w:rPr>
        <w:t xml:space="preserve"> 1st </w:t>
      </w:r>
      <w:proofErr w:type="spellStart"/>
      <w:r w:rsidRPr="007530D8">
        <w:rPr>
          <w:rFonts w:cs="Times New Roman"/>
        </w:rPr>
        <w:t>class</w:t>
      </w:r>
      <w:proofErr w:type="spellEnd"/>
      <w:r w:rsidRPr="007530D8">
        <w:rPr>
          <w:rFonts w:cs="Times New Roman"/>
        </w:rPr>
        <w:t xml:space="preserve"> </w:t>
      </w:r>
      <w:proofErr w:type="spellStart"/>
      <w:r w:rsidRPr="007530D8">
        <w:rPr>
          <w:rFonts w:cs="Times New Roman"/>
        </w:rPr>
        <w:t>students</w:t>
      </w:r>
      <w:proofErr w:type="spellEnd"/>
      <w:r w:rsidRPr="007530D8">
        <w:rPr>
          <w:rFonts w:cs="Times New Roman"/>
        </w:rPr>
        <w:t xml:space="preserve"> in general </w:t>
      </w:r>
      <w:proofErr w:type="spellStart"/>
      <w:r w:rsidRPr="007530D8">
        <w:rPr>
          <w:rFonts w:cs="Times New Roman"/>
        </w:rPr>
        <w:t>physics</w:t>
      </w:r>
      <w:proofErr w:type="spellEnd"/>
      <w:r w:rsidRPr="007530D8">
        <w:rPr>
          <w:rFonts w:cs="Times New Roman"/>
        </w:rPr>
        <w:t xml:space="preserve"> </w:t>
      </w:r>
      <w:proofErr w:type="spellStart"/>
      <w:r w:rsidRPr="007530D8">
        <w:rPr>
          <w:rFonts w:cs="Times New Roman"/>
        </w:rPr>
        <w:t>laboratory</w:t>
      </w:r>
      <w:proofErr w:type="spellEnd"/>
      <w:r w:rsidRPr="007530D8">
        <w:rPr>
          <w:rFonts w:cs="Times New Roman"/>
        </w:rPr>
        <w:t xml:space="preserve"> </w:t>
      </w:r>
      <w:proofErr w:type="spellStart"/>
      <w:r w:rsidRPr="007530D8">
        <w:rPr>
          <w:rFonts w:cs="Times New Roman"/>
        </w:rPr>
        <w:t>coursework</w:t>
      </w:r>
      <w:proofErr w:type="spellEnd"/>
      <w:r w:rsidRPr="007530D8">
        <w:rPr>
          <w:rFonts w:cs="Times New Roman"/>
        </w:rPr>
        <w:t xml:space="preserve"> </w:t>
      </w:r>
      <w:proofErr w:type="spellStart"/>
      <w:r w:rsidRPr="007530D8">
        <w:rPr>
          <w:rFonts w:cs="Times New Roman"/>
        </w:rPr>
        <w:t>was</w:t>
      </w:r>
      <w:proofErr w:type="spellEnd"/>
      <w:r w:rsidRPr="007530D8">
        <w:rPr>
          <w:rFonts w:cs="Times New Roman"/>
        </w:rPr>
        <w:t xml:space="preserve"> </w:t>
      </w:r>
      <w:proofErr w:type="spellStart"/>
      <w:r w:rsidRPr="007530D8">
        <w:rPr>
          <w:rFonts w:cs="Times New Roman"/>
        </w:rPr>
        <w:t>examined</w:t>
      </w:r>
      <w:proofErr w:type="spellEnd"/>
      <w:r w:rsidRPr="007530D8">
        <w:rPr>
          <w:rFonts w:cs="Times New Roman"/>
        </w:rPr>
        <w:t xml:space="preserve">. </w:t>
      </w:r>
      <w:proofErr w:type="spellStart"/>
      <w:r w:rsidRPr="007530D8">
        <w:rPr>
          <w:rFonts w:cs="Times New Roman"/>
        </w:rPr>
        <w:t>In</w:t>
      </w:r>
      <w:proofErr w:type="spellEnd"/>
      <w:r w:rsidRPr="007530D8">
        <w:rPr>
          <w:rFonts w:cs="Times New Roman"/>
        </w:rPr>
        <w:t xml:space="preserve"> </w:t>
      </w:r>
      <w:proofErr w:type="spellStart"/>
      <w:r w:rsidRPr="007530D8">
        <w:rPr>
          <w:rFonts w:cs="Times New Roman"/>
        </w:rPr>
        <w:t>addition</w:t>
      </w:r>
      <w:proofErr w:type="spellEnd"/>
      <w:r w:rsidRPr="007530D8">
        <w:rPr>
          <w:rFonts w:cs="Times New Roman"/>
        </w:rPr>
        <w:t xml:space="preserve">, </w:t>
      </w:r>
      <w:proofErr w:type="spellStart"/>
      <w:r w:rsidRPr="007530D8">
        <w:rPr>
          <w:rFonts w:cs="Times New Roman"/>
        </w:rPr>
        <w:t>interpretation</w:t>
      </w:r>
      <w:proofErr w:type="spellEnd"/>
      <w:r w:rsidRPr="007530D8">
        <w:rPr>
          <w:rFonts w:cs="Times New Roman"/>
        </w:rPr>
        <w:t xml:space="preserve"> </w:t>
      </w:r>
      <w:proofErr w:type="spellStart"/>
      <w:r w:rsidRPr="007530D8">
        <w:rPr>
          <w:rFonts w:cs="Times New Roman"/>
        </w:rPr>
        <w:t>degree</w:t>
      </w:r>
      <w:proofErr w:type="spellEnd"/>
      <w:r w:rsidRPr="007530D8">
        <w:rPr>
          <w:rFonts w:cs="Times New Roman"/>
        </w:rPr>
        <w:t xml:space="preserve"> of </w:t>
      </w:r>
      <w:proofErr w:type="spellStart"/>
      <w:r w:rsidRPr="007530D8">
        <w:rPr>
          <w:rFonts w:cs="Times New Roman"/>
        </w:rPr>
        <w:t>laboratory</w:t>
      </w:r>
      <w:proofErr w:type="spellEnd"/>
      <w:r w:rsidRPr="007530D8">
        <w:rPr>
          <w:rFonts w:cs="Times New Roman"/>
        </w:rPr>
        <w:t xml:space="preserve"> data </w:t>
      </w:r>
      <w:proofErr w:type="spellStart"/>
      <w:r w:rsidRPr="007530D8">
        <w:rPr>
          <w:rFonts w:cs="Times New Roman"/>
        </w:rPr>
        <w:t>for</w:t>
      </w:r>
      <w:proofErr w:type="spellEnd"/>
      <w:r w:rsidRPr="007530D8">
        <w:rPr>
          <w:rFonts w:cs="Times New Roman"/>
        </w:rPr>
        <w:t xml:space="preserve"> </w:t>
      </w:r>
      <w:proofErr w:type="spellStart"/>
      <w:r w:rsidRPr="007530D8">
        <w:rPr>
          <w:rFonts w:cs="Times New Roman"/>
        </w:rPr>
        <w:t>students</w:t>
      </w:r>
      <w:proofErr w:type="spellEnd"/>
      <w:r w:rsidRPr="007530D8">
        <w:rPr>
          <w:rFonts w:cs="Times New Roman"/>
        </w:rPr>
        <w:t xml:space="preserve"> </w:t>
      </w:r>
      <w:proofErr w:type="spellStart"/>
      <w:r w:rsidRPr="007530D8">
        <w:rPr>
          <w:rFonts w:cs="Times New Roman"/>
        </w:rPr>
        <w:t>were</w:t>
      </w:r>
      <w:proofErr w:type="spellEnd"/>
      <w:r w:rsidRPr="007530D8">
        <w:rPr>
          <w:rFonts w:cs="Times New Roman"/>
        </w:rPr>
        <w:t xml:space="preserve"> </w:t>
      </w:r>
      <w:proofErr w:type="spellStart"/>
      <w:proofErr w:type="gramStart"/>
      <w:r w:rsidRPr="007530D8">
        <w:rPr>
          <w:rFonts w:cs="Times New Roman"/>
        </w:rPr>
        <w:t>examined</w:t>
      </w:r>
      <w:proofErr w:type="spellEnd"/>
      <w:r w:rsidRPr="007530D8">
        <w:rPr>
          <w:rFonts w:cs="Times New Roman"/>
        </w:rPr>
        <w:t xml:space="preserve">  </w:t>
      </w:r>
      <w:proofErr w:type="spellStart"/>
      <w:r w:rsidRPr="007530D8">
        <w:rPr>
          <w:rFonts w:cs="Times New Roman"/>
        </w:rPr>
        <w:t>with</w:t>
      </w:r>
      <w:proofErr w:type="spellEnd"/>
      <w:proofErr w:type="gramEnd"/>
      <w:r w:rsidRPr="007530D8">
        <w:rPr>
          <w:rFonts w:cs="Times New Roman"/>
        </w:rPr>
        <w:t xml:space="preserve"> </w:t>
      </w:r>
      <w:proofErr w:type="spellStart"/>
      <w:r w:rsidRPr="007530D8">
        <w:rPr>
          <w:rFonts w:cs="Times New Roman"/>
        </w:rPr>
        <w:t>animation</w:t>
      </w:r>
      <w:proofErr w:type="spellEnd"/>
      <w:r w:rsidRPr="007530D8">
        <w:rPr>
          <w:rFonts w:cs="Times New Roman"/>
        </w:rPr>
        <w:t xml:space="preserve"> </w:t>
      </w:r>
      <w:proofErr w:type="spellStart"/>
      <w:r w:rsidRPr="007530D8">
        <w:rPr>
          <w:rFonts w:cs="Times New Roman"/>
        </w:rPr>
        <w:t>assisted</w:t>
      </w:r>
      <w:proofErr w:type="spellEnd"/>
      <w:r w:rsidRPr="007530D8">
        <w:rPr>
          <w:rFonts w:cs="Times New Roman"/>
        </w:rPr>
        <w:t xml:space="preserve"> </w:t>
      </w:r>
      <w:proofErr w:type="spellStart"/>
      <w:r w:rsidRPr="007530D8">
        <w:rPr>
          <w:rFonts w:cs="Times New Roman"/>
        </w:rPr>
        <w:t>learning</w:t>
      </w:r>
      <w:proofErr w:type="spellEnd"/>
      <w:r w:rsidRPr="007530D8">
        <w:rPr>
          <w:rFonts w:cs="Times New Roman"/>
        </w:rPr>
        <w:t xml:space="preserve"> model. At </w:t>
      </w:r>
      <w:proofErr w:type="spellStart"/>
      <w:r w:rsidRPr="007530D8">
        <w:rPr>
          <w:rFonts w:cs="Times New Roman"/>
        </w:rPr>
        <w:t>the</w:t>
      </w:r>
      <w:proofErr w:type="spellEnd"/>
      <w:r w:rsidRPr="007530D8">
        <w:rPr>
          <w:rFonts w:cs="Times New Roman"/>
        </w:rPr>
        <w:t xml:space="preserve"> </w:t>
      </w:r>
      <w:proofErr w:type="spellStart"/>
      <w:r w:rsidRPr="007530D8">
        <w:rPr>
          <w:rFonts w:cs="Times New Roman"/>
        </w:rPr>
        <w:t>end</w:t>
      </w:r>
      <w:proofErr w:type="spellEnd"/>
      <w:r w:rsidRPr="007530D8">
        <w:rPr>
          <w:rFonts w:cs="Times New Roman"/>
        </w:rPr>
        <w:t xml:space="preserve"> of </w:t>
      </w:r>
      <w:proofErr w:type="spellStart"/>
      <w:r w:rsidRPr="007530D8">
        <w:rPr>
          <w:rFonts w:cs="Times New Roman"/>
        </w:rPr>
        <w:t>the</w:t>
      </w:r>
      <w:proofErr w:type="spellEnd"/>
      <w:r w:rsidRPr="007530D8">
        <w:rPr>
          <w:rFonts w:cs="Times New Roman"/>
        </w:rPr>
        <w:t xml:space="preserve"> </w:t>
      </w:r>
      <w:proofErr w:type="spellStart"/>
      <w:r w:rsidRPr="007530D8">
        <w:rPr>
          <w:rFonts w:cs="Times New Roman"/>
        </w:rPr>
        <w:t>animation</w:t>
      </w:r>
      <w:proofErr w:type="spellEnd"/>
      <w:r w:rsidRPr="007530D8">
        <w:rPr>
          <w:rFonts w:cs="Times New Roman"/>
        </w:rPr>
        <w:t xml:space="preserve"> </w:t>
      </w:r>
      <w:proofErr w:type="spellStart"/>
      <w:r w:rsidRPr="007530D8">
        <w:rPr>
          <w:rFonts w:cs="Times New Roman"/>
        </w:rPr>
        <w:t>based</w:t>
      </w:r>
      <w:proofErr w:type="spellEnd"/>
      <w:r w:rsidRPr="007530D8">
        <w:rPr>
          <w:rFonts w:cs="Times New Roman"/>
        </w:rPr>
        <w:t xml:space="preserve"> </w:t>
      </w:r>
      <w:proofErr w:type="spellStart"/>
      <w:r w:rsidRPr="007530D8">
        <w:rPr>
          <w:rFonts w:cs="Times New Roman"/>
        </w:rPr>
        <w:t>education</w:t>
      </w:r>
      <w:proofErr w:type="spellEnd"/>
      <w:r w:rsidRPr="007530D8">
        <w:rPr>
          <w:rFonts w:cs="Times New Roman"/>
        </w:rPr>
        <w:t xml:space="preserve">, </w:t>
      </w:r>
      <w:proofErr w:type="spellStart"/>
      <w:r w:rsidRPr="007530D8">
        <w:rPr>
          <w:rFonts w:cs="Times New Roman"/>
        </w:rPr>
        <w:t>Likert</w:t>
      </w:r>
      <w:proofErr w:type="spellEnd"/>
      <w:r w:rsidRPr="007530D8">
        <w:rPr>
          <w:rFonts w:cs="Times New Roman"/>
        </w:rPr>
        <w:t xml:space="preserve">- </w:t>
      </w:r>
      <w:proofErr w:type="spellStart"/>
      <w:r w:rsidRPr="007530D8">
        <w:rPr>
          <w:rFonts w:cs="Times New Roman"/>
        </w:rPr>
        <w:t>type</w:t>
      </w:r>
      <w:proofErr w:type="spellEnd"/>
      <w:r w:rsidRPr="007530D8">
        <w:rPr>
          <w:rFonts w:cs="Times New Roman"/>
        </w:rPr>
        <w:t xml:space="preserve"> </w:t>
      </w:r>
      <w:proofErr w:type="spellStart"/>
      <w:r w:rsidRPr="007530D8">
        <w:rPr>
          <w:rFonts w:cs="Times New Roman"/>
        </w:rPr>
        <w:t>attitude</w:t>
      </w:r>
      <w:proofErr w:type="spellEnd"/>
      <w:r w:rsidRPr="007530D8">
        <w:rPr>
          <w:rFonts w:cs="Times New Roman"/>
        </w:rPr>
        <w:t xml:space="preserve"> </w:t>
      </w:r>
      <w:proofErr w:type="spellStart"/>
      <w:r w:rsidRPr="007530D8">
        <w:rPr>
          <w:rFonts w:cs="Times New Roman"/>
        </w:rPr>
        <w:t>scale</w:t>
      </w:r>
      <w:proofErr w:type="spellEnd"/>
      <w:r w:rsidRPr="007530D8">
        <w:rPr>
          <w:rFonts w:cs="Times New Roman"/>
        </w:rPr>
        <w:t xml:space="preserve"> </w:t>
      </w:r>
      <w:proofErr w:type="spellStart"/>
      <w:r w:rsidRPr="007530D8">
        <w:rPr>
          <w:rFonts w:cs="Times New Roman"/>
        </w:rPr>
        <w:t>consisting</w:t>
      </w:r>
      <w:proofErr w:type="spellEnd"/>
      <w:r w:rsidRPr="007530D8">
        <w:rPr>
          <w:rFonts w:cs="Times New Roman"/>
        </w:rPr>
        <w:t xml:space="preserve"> of ten </w:t>
      </w:r>
      <w:proofErr w:type="spellStart"/>
      <w:r w:rsidRPr="007530D8">
        <w:rPr>
          <w:rFonts w:cs="Times New Roman"/>
        </w:rPr>
        <w:t>propositions</w:t>
      </w:r>
      <w:proofErr w:type="spellEnd"/>
      <w:r w:rsidRPr="007530D8">
        <w:rPr>
          <w:rFonts w:cs="Times New Roman"/>
        </w:rPr>
        <w:t xml:space="preserve"> </w:t>
      </w:r>
      <w:proofErr w:type="spellStart"/>
      <w:r w:rsidRPr="007530D8">
        <w:rPr>
          <w:rFonts w:cs="Times New Roman"/>
        </w:rPr>
        <w:t>was</w:t>
      </w:r>
      <w:proofErr w:type="spellEnd"/>
      <w:r w:rsidRPr="007530D8">
        <w:rPr>
          <w:rFonts w:cs="Times New Roman"/>
        </w:rPr>
        <w:t xml:space="preserve"> </w:t>
      </w:r>
      <w:proofErr w:type="spellStart"/>
      <w:r w:rsidRPr="007530D8">
        <w:rPr>
          <w:rFonts w:cs="Times New Roman"/>
        </w:rPr>
        <w:t>applied</w:t>
      </w:r>
      <w:proofErr w:type="spellEnd"/>
      <w:r w:rsidRPr="007530D8">
        <w:rPr>
          <w:rFonts w:cs="Times New Roman"/>
        </w:rPr>
        <w:t xml:space="preserve">. </w:t>
      </w:r>
      <w:proofErr w:type="spellStart"/>
      <w:r w:rsidRPr="007530D8">
        <w:rPr>
          <w:rFonts w:cs="Times New Roman"/>
        </w:rPr>
        <w:t>The</w:t>
      </w:r>
      <w:proofErr w:type="spellEnd"/>
      <w:r w:rsidRPr="007530D8">
        <w:rPr>
          <w:rFonts w:cs="Times New Roman"/>
        </w:rPr>
        <w:t xml:space="preserve"> </w:t>
      </w:r>
      <w:proofErr w:type="spellStart"/>
      <w:r w:rsidRPr="007530D8">
        <w:rPr>
          <w:rFonts w:cs="Times New Roman"/>
        </w:rPr>
        <w:t>reliability</w:t>
      </w:r>
      <w:proofErr w:type="spellEnd"/>
      <w:r w:rsidRPr="007530D8">
        <w:rPr>
          <w:rFonts w:cs="Times New Roman"/>
        </w:rPr>
        <w:t xml:space="preserve"> of </w:t>
      </w:r>
      <w:proofErr w:type="spellStart"/>
      <w:r w:rsidRPr="007530D8">
        <w:rPr>
          <w:rFonts w:cs="Times New Roman"/>
        </w:rPr>
        <w:t>the</w:t>
      </w:r>
      <w:proofErr w:type="spellEnd"/>
      <w:r w:rsidRPr="007530D8">
        <w:rPr>
          <w:rFonts w:cs="Times New Roman"/>
        </w:rPr>
        <w:t xml:space="preserve"> </w:t>
      </w:r>
      <w:proofErr w:type="spellStart"/>
      <w:r w:rsidRPr="007530D8">
        <w:rPr>
          <w:rFonts w:cs="Times New Roman"/>
        </w:rPr>
        <w:t>questions</w:t>
      </w:r>
      <w:proofErr w:type="spellEnd"/>
      <w:r w:rsidRPr="007530D8">
        <w:rPr>
          <w:rFonts w:cs="Times New Roman"/>
        </w:rPr>
        <w:t xml:space="preserve"> </w:t>
      </w:r>
      <w:proofErr w:type="spellStart"/>
      <w:r w:rsidRPr="007530D8">
        <w:rPr>
          <w:rFonts w:cs="Times New Roman"/>
        </w:rPr>
        <w:t>posed</w:t>
      </w:r>
      <w:proofErr w:type="spellEnd"/>
      <w:r w:rsidRPr="007530D8">
        <w:rPr>
          <w:rFonts w:cs="Times New Roman"/>
        </w:rPr>
        <w:t xml:space="preserve"> </w:t>
      </w:r>
      <w:proofErr w:type="spellStart"/>
      <w:r w:rsidRPr="007530D8">
        <w:rPr>
          <w:rFonts w:cs="Times New Roman"/>
        </w:rPr>
        <w:t>to</w:t>
      </w:r>
      <w:proofErr w:type="spellEnd"/>
      <w:r w:rsidRPr="007530D8">
        <w:rPr>
          <w:rFonts w:cs="Times New Roman"/>
        </w:rPr>
        <w:t xml:space="preserve"> </w:t>
      </w:r>
      <w:proofErr w:type="spellStart"/>
      <w:r w:rsidRPr="007530D8">
        <w:rPr>
          <w:rFonts w:cs="Times New Roman"/>
        </w:rPr>
        <w:t>students</w:t>
      </w:r>
      <w:proofErr w:type="spellEnd"/>
      <w:r w:rsidRPr="007530D8">
        <w:rPr>
          <w:rFonts w:cs="Times New Roman"/>
        </w:rPr>
        <w:t xml:space="preserve"> </w:t>
      </w:r>
      <w:proofErr w:type="spellStart"/>
      <w:r w:rsidRPr="007530D8">
        <w:rPr>
          <w:rFonts w:cs="Times New Roman"/>
        </w:rPr>
        <w:t>was</w:t>
      </w:r>
      <w:proofErr w:type="spellEnd"/>
      <w:r w:rsidRPr="007530D8">
        <w:rPr>
          <w:rFonts w:cs="Times New Roman"/>
        </w:rPr>
        <w:t xml:space="preserve"> </w:t>
      </w:r>
      <w:proofErr w:type="spellStart"/>
      <w:r w:rsidRPr="007530D8">
        <w:rPr>
          <w:rFonts w:cs="Times New Roman"/>
        </w:rPr>
        <w:t>analyzed</w:t>
      </w:r>
      <w:proofErr w:type="spellEnd"/>
      <w:r w:rsidRPr="007530D8">
        <w:rPr>
          <w:rFonts w:cs="Times New Roman"/>
        </w:rPr>
        <w:t xml:space="preserve"> </w:t>
      </w:r>
      <w:proofErr w:type="spellStart"/>
      <w:r w:rsidRPr="007530D8">
        <w:rPr>
          <w:rFonts w:cs="Times New Roman"/>
        </w:rPr>
        <w:t>using</w:t>
      </w:r>
      <w:proofErr w:type="spellEnd"/>
      <w:r w:rsidRPr="007530D8">
        <w:rPr>
          <w:rFonts w:cs="Times New Roman"/>
        </w:rPr>
        <w:t xml:space="preserve"> </w:t>
      </w:r>
      <w:proofErr w:type="spellStart"/>
      <w:r w:rsidRPr="007530D8">
        <w:rPr>
          <w:rFonts w:cs="Times New Roman"/>
        </w:rPr>
        <w:t>Cronbach's</w:t>
      </w:r>
      <w:proofErr w:type="spellEnd"/>
      <w:r w:rsidRPr="007530D8">
        <w:rPr>
          <w:rFonts w:cs="Times New Roman"/>
        </w:rPr>
        <w:t xml:space="preserve"> </w:t>
      </w:r>
      <w:proofErr w:type="spellStart"/>
      <w:r w:rsidRPr="007530D8">
        <w:rPr>
          <w:rFonts w:cs="Times New Roman"/>
        </w:rPr>
        <w:t>alpha</w:t>
      </w:r>
      <w:proofErr w:type="spellEnd"/>
      <w:r w:rsidRPr="007530D8">
        <w:rPr>
          <w:rFonts w:cs="Times New Roman"/>
        </w:rPr>
        <w:t xml:space="preserve"> </w:t>
      </w:r>
      <w:proofErr w:type="spellStart"/>
      <w:r w:rsidRPr="007530D8">
        <w:rPr>
          <w:rFonts w:cs="Times New Roman"/>
        </w:rPr>
        <w:t>reliability</w:t>
      </w:r>
      <w:proofErr w:type="spellEnd"/>
      <w:r w:rsidRPr="007530D8">
        <w:rPr>
          <w:rFonts w:cs="Times New Roman"/>
        </w:rPr>
        <w:t xml:space="preserve"> </w:t>
      </w:r>
      <w:proofErr w:type="spellStart"/>
      <w:r w:rsidRPr="007530D8">
        <w:rPr>
          <w:rFonts w:cs="Times New Roman"/>
        </w:rPr>
        <w:t>coefficient</w:t>
      </w:r>
      <w:proofErr w:type="spellEnd"/>
      <w:r w:rsidRPr="007530D8">
        <w:rPr>
          <w:rFonts w:cs="Times New Roman"/>
        </w:rPr>
        <w:t xml:space="preserve">. </w:t>
      </w:r>
      <w:proofErr w:type="spellStart"/>
      <w:r w:rsidRPr="007530D8">
        <w:rPr>
          <w:rFonts w:cs="Times New Roman"/>
        </w:rPr>
        <w:t>the</w:t>
      </w:r>
      <w:proofErr w:type="spellEnd"/>
      <w:r w:rsidRPr="007530D8">
        <w:rPr>
          <w:rFonts w:cs="Times New Roman"/>
        </w:rPr>
        <w:t xml:space="preserve"> </w:t>
      </w:r>
      <w:proofErr w:type="spellStart"/>
      <w:r w:rsidRPr="007530D8">
        <w:rPr>
          <w:rFonts w:cs="Times New Roman"/>
        </w:rPr>
        <w:t>demographic</w:t>
      </w:r>
      <w:proofErr w:type="spellEnd"/>
      <w:r w:rsidRPr="007530D8">
        <w:rPr>
          <w:rFonts w:cs="Times New Roman"/>
        </w:rPr>
        <w:t xml:space="preserve"> </w:t>
      </w:r>
      <w:proofErr w:type="spellStart"/>
      <w:r w:rsidRPr="007530D8">
        <w:rPr>
          <w:rFonts w:cs="Times New Roman"/>
        </w:rPr>
        <w:t>characteristics</w:t>
      </w:r>
      <w:proofErr w:type="spellEnd"/>
      <w:r w:rsidRPr="007530D8">
        <w:rPr>
          <w:rFonts w:cs="Times New Roman"/>
        </w:rPr>
        <w:t xml:space="preserve"> </w:t>
      </w:r>
      <w:proofErr w:type="spellStart"/>
      <w:r w:rsidRPr="007530D8">
        <w:rPr>
          <w:rFonts w:cs="Times New Roman"/>
        </w:rPr>
        <w:t>such</w:t>
      </w:r>
      <w:proofErr w:type="spellEnd"/>
      <w:r w:rsidRPr="007530D8">
        <w:rPr>
          <w:rFonts w:cs="Times New Roman"/>
        </w:rPr>
        <w:t xml:space="preserve"> as </w:t>
      </w:r>
      <w:proofErr w:type="spellStart"/>
      <w:r w:rsidRPr="007530D8">
        <w:rPr>
          <w:rFonts w:cs="Times New Roman"/>
        </w:rPr>
        <w:t>age</w:t>
      </w:r>
      <w:proofErr w:type="spellEnd"/>
      <w:r w:rsidRPr="007530D8">
        <w:rPr>
          <w:rFonts w:cs="Times New Roman"/>
        </w:rPr>
        <w:t xml:space="preserve">, </w:t>
      </w:r>
      <w:proofErr w:type="spellStart"/>
      <w:r w:rsidRPr="007530D8">
        <w:rPr>
          <w:rFonts w:cs="Times New Roman"/>
        </w:rPr>
        <w:t>gender</w:t>
      </w:r>
      <w:proofErr w:type="spellEnd"/>
      <w:r w:rsidRPr="007530D8">
        <w:rPr>
          <w:rFonts w:cs="Times New Roman"/>
        </w:rPr>
        <w:t xml:space="preserve"> </w:t>
      </w:r>
      <w:proofErr w:type="spellStart"/>
      <w:r w:rsidRPr="007530D8">
        <w:rPr>
          <w:rFonts w:cs="Times New Roman"/>
        </w:rPr>
        <w:t>and</w:t>
      </w:r>
      <w:proofErr w:type="spellEnd"/>
      <w:r w:rsidRPr="007530D8">
        <w:rPr>
          <w:rFonts w:cs="Times New Roman"/>
        </w:rPr>
        <w:t xml:space="preserve"> </w:t>
      </w:r>
      <w:proofErr w:type="spellStart"/>
      <w:r w:rsidRPr="007530D8">
        <w:rPr>
          <w:rFonts w:cs="Times New Roman"/>
        </w:rPr>
        <w:t>level</w:t>
      </w:r>
      <w:proofErr w:type="spellEnd"/>
      <w:r w:rsidRPr="007530D8">
        <w:rPr>
          <w:rFonts w:cs="Times New Roman"/>
        </w:rPr>
        <w:t xml:space="preserve"> of </w:t>
      </w:r>
      <w:proofErr w:type="spellStart"/>
      <w:r w:rsidRPr="007530D8">
        <w:rPr>
          <w:rFonts w:cs="Times New Roman"/>
        </w:rPr>
        <w:t>computer</w:t>
      </w:r>
      <w:proofErr w:type="spellEnd"/>
      <w:r w:rsidRPr="007530D8">
        <w:rPr>
          <w:rFonts w:cs="Times New Roman"/>
        </w:rPr>
        <w:t xml:space="preserve"> </w:t>
      </w:r>
      <w:proofErr w:type="spellStart"/>
      <w:r w:rsidRPr="007530D8">
        <w:rPr>
          <w:rFonts w:cs="Times New Roman"/>
        </w:rPr>
        <w:t>use</w:t>
      </w:r>
      <w:proofErr w:type="spellEnd"/>
      <w:r w:rsidRPr="007530D8">
        <w:rPr>
          <w:rFonts w:cs="Times New Roman"/>
        </w:rPr>
        <w:t xml:space="preserve"> </w:t>
      </w:r>
      <w:proofErr w:type="spellStart"/>
      <w:r w:rsidRPr="007530D8">
        <w:rPr>
          <w:rFonts w:cs="Times New Roman"/>
        </w:rPr>
        <w:t>was</w:t>
      </w:r>
      <w:proofErr w:type="spellEnd"/>
      <w:r w:rsidRPr="007530D8">
        <w:rPr>
          <w:rFonts w:cs="Times New Roman"/>
        </w:rPr>
        <w:t xml:space="preserve"> </w:t>
      </w:r>
      <w:proofErr w:type="spellStart"/>
      <w:r w:rsidRPr="007530D8">
        <w:rPr>
          <w:rFonts w:cs="Times New Roman"/>
        </w:rPr>
        <w:t>investigated</w:t>
      </w:r>
      <w:proofErr w:type="spellEnd"/>
      <w:r w:rsidRPr="007530D8">
        <w:rPr>
          <w:rFonts w:cs="Times New Roman"/>
        </w:rPr>
        <w:t xml:space="preserve"> </w:t>
      </w:r>
      <w:proofErr w:type="spellStart"/>
      <w:r w:rsidRPr="007530D8">
        <w:rPr>
          <w:rFonts w:cs="Times New Roman"/>
        </w:rPr>
        <w:t>with</w:t>
      </w:r>
      <w:proofErr w:type="spellEnd"/>
      <w:r w:rsidRPr="007530D8">
        <w:rPr>
          <w:rFonts w:cs="Times New Roman"/>
        </w:rPr>
        <w:t xml:space="preserve"> </w:t>
      </w:r>
      <w:proofErr w:type="spellStart"/>
      <w:r w:rsidRPr="007530D8">
        <w:rPr>
          <w:rFonts w:cs="Times New Roman"/>
        </w:rPr>
        <w:t>the</w:t>
      </w:r>
      <w:proofErr w:type="spellEnd"/>
      <w:r w:rsidRPr="007530D8">
        <w:rPr>
          <w:rFonts w:cs="Times New Roman"/>
        </w:rPr>
        <w:t xml:space="preserve"> </w:t>
      </w:r>
      <w:proofErr w:type="spellStart"/>
      <w:r w:rsidRPr="007530D8">
        <w:rPr>
          <w:rFonts w:cs="Times New Roman"/>
        </w:rPr>
        <w:t>help</w:t>
      </w:r>
      <w:proofErr w:type="spellEnd"/>
      <w:r w:rsidRPr="007530D8">
        <w:rPr>
          <w:rFonts w:cs="Times New Roman"/>
        </w:rPr>
        <w:t xml:space="preserve"> of </w:t>
      </w:r>
      <w:proofErr w:type="spellStart"/>
      <w:r w:rsidRPr="007530D8">
        <w:rPr>
          <w:rFonts w:cs="Times New Roman"/>
        </w:rPr>
        <w:t>three</w:t>
      </w:r>
      <w:proofErr w:type="spellEnd"/>
      <w:r w:rsidRPr="007530D8">
        <w:rPr>
          <w:rFonts w:cs="Times New Roman"/>
        </w:rPr>
        <w:t xml:space="preserve"> </w:t>
      </w:r>
      <w:proofErr w:type="spellStart"/>
      <w:r w:rsidRPr="007530D8">
        <w:rPr>
          <w:rFonts w:cs="Times New Roman"/>
        </w:rPr>
        <w:t>questions</w:t>
      </w:r>
      <w:proofErr w:type="spellEnd"/>
      <w:r w:rsidRPr="007530D8">
        <w:rPr>
          <w:rFonts w:cs="Times New Roman"/>
        </w:rPr>
        <w:t xml:space="preserve"> </w:t>
      </w:r>
      <w:proofErr w:type="spellStart"/>
      <w:r w:rsidRPr="007530D8">
        <w:rPr>
          <w:rFonts w:cs="Times New Roman"/>
        </w:rPr>
        <w:t>posed</w:t>
      </w:r>
      <w:proofErr w:type="spellEnd"/>
      <w:r w:rsidRPr="007530D8">
        <w:rPr>
          <w:rFonts w:cs="Times New Roman"/>
        </w:rPr>
        <w:t xml:space="preserve"> </w:t>
      </w:r>
      <w:proofErr w:type="spellStart"/>
      <w:r w:rsidRPr="007530D8">
        <w:rPr>
          <w:rFonts w:cs="Times New Roman"/>
        </w:rPr>
        <w:t>to</w:t>
      </w:r>
      <w:proofErr w:type="spellEnd"/>
      <w:r w:rsidRPr="007530D8">
        <w:rPr>
          <w:rFonts w:cs="Times New Roman"/>
        </w:rPr>
        <w:t xml:space="preserve"> </w:t>
      </w:r>
      <w:proofErr w:type="spellStart"/>
      <w:r w:rsidRPr="007530D8">
        <w:rPr>
          <w:rFonts w:cs="Times New Roman"/>
        </w:rPr>
        <w:t>students</w:t>
      </w:r>
      <w:proofErr w:type="spellEnd"/>
      <w:r w:rsidRPr="007530D8">
        <w:rPr>
          <w:rFonts w:cs="Times New Roman"/>
        </w:rPr>
        <w:t xml:space="preserve">. </w:t>
      </w:r>
      <w:proofErr w:type="spellStart"/>
      <w:r w:rsidRPr="007530D8">
        <w:rPr>
          <w:rFonts w:cs="Times New Roman"/>
        </w:rPr>
        <w:t>In</w:t>
      </w:r>
      <w:proofErr w:type="spellEnd"/>
      <w:r w:rsidRPr="007530D8">
        <w:rPr>
          <w:rFonts w:cs="Times New Roman"/>
        </w:rPr>
        <w:t xml:space="preserve"> </w:t>
      </w:r>
      <w:proofErr w:type="spellStart"/>
      <w:r w:rsidRPr="007530D8">
        <w:rPr>
          <w:rFonts w:cs="Times New Roman"/>
        </w:rPr>
        <w:t>analyzing</w:t>
      </w:r>
      <w:proofErr w:type="spellEnd"/>
      <w:r w:rsidRPr="007530D8">
        <w:rPr>
          <w:rFonts w:cs="Times New Roman"/>
        </w:rPr>
        <w:t xml:space="preserve"> </w:t>
      </w:r>
      <w:proofErr w:type="spellStart"/>
      <w:r w:rsidRPr="007530D8">
        <w:rPr>
          <w:rFonts w:cs="Times New Roman"/>
        </w:rPr>
        <w:t>the</w:t>
      </w:r>
      <w:proofErr w:type="spellEnd"/>
      <w:r w:rsidRPr="007530D8">
        <w:rPr>
          <w:rFonts w:cs="Times New Roman"/>
        </w:rPr>
        <w:t xml:space="preserve"> </w:t>
      </w:r>
      <w:proofErr w:type="gramStart"/>
      <w:r w:rsidRPr="007530D8">
        <w:rPr>
          <w:rFonts w:cs="Times New Roman"/>
        </w:rPr>
        <w:t>data</w:t>
      </w:r>
      <w:proofErr w:type="gramEnd"/>
      <w:r w:rsidRPr="007530D8">
        <w:rPr>
          <w:rFonts w:cs="Times New Roman"/>
        </w:rPr>
        <w:t xml:space="preserve">, </w:t>
      </w:r>
      <w:proofErr w:type="spellStart"/>
      <w:r w:rsidRPr="007530D8">
        <w:rPr>
          <w:rFonts w:cs="Times New Roman"/>
        </w:rPr>
        <w:t>descriptive</w:t>
      </w:r>
      <w:proofErr w:type="spellEnd"/>
      <w:r w:rsidRPr="007530D8">
        <w:rPr>
          <w:rFonts w:cs="Times New Roman"/>
        </w:rPr>
        <w:t xml:space="preserve"> </w:t>
      </w:r>
      <w:proofErr w:type="spellStart"/>
      <w:r w:rsidRPr="007530D8">
        <w:rPr>
          <w:rFonts w:cs="Times New Roman"/>
        </w:rPr>
        <w:t>and</w:t>
      </w:r>
      <w:proofErr w:type="spellEnd"/>
      <w:r w:rsidRPr="007530D8">
        <w:rPr>
          <w:rFonts w:cs="Times New Roman"/>
        </w:rPr>
        <w:t xml:space="preserve"> </w:t>
      </w:r>
      <w:proofErr w:type="spellStart"/>
      <w:r w:rsidRPr="007530D8">
        <w:rPr>
          <w:rFonts w:cs="Times New Roman"/>
        </w:rPr>
        <w:t>statistical</w:t>
      </w:r>
      <w:proofErr w:type="spellEnd"/>
      <w:r w:rsidRPr="007530D8">
        <w:rPr>
          <w:rFonts w:cs="Times New Roman"/>
        </w:rPr>
        <w:t xml:space="preserve">, </w:t>
      </w:r>
      <w:proofErr w:type="spellStart"/>
      <w:r w:rsidRPr="007530D8">
        <w:rPr>
          <w:rFonts w:cs="Times New Roman"/>
        </w:rPr>
        <w:t>correlation</w:t>
      </w:r>
      <w:proofErr w:type="spellEnd"/>
      <w:r w:rsidRPr="007530D8">
        <w:rPr>
          <w:rFonts w:cs="Times New Roman"/>
        </w:rPr>
        <w:t xml:space="preserve">, </w:t>
      </w:r>
      <w:proofErr w:type="spellStart"/>
      <w:r w:rsidRPr="007530D8">
        <w:rPr>
          <w:rFonts w:cs="Times New Roman"/>
        </w:rPr>
        <w:t>gender-based</w:t>
      </w:r>
      <w:proofErr w:type="spellEnd"/>
      <w:r w:rsidRPr="007530D8">
        <w:rPr>
          <w:rFonts w:cs="Times New Roman"/>
        </w:rPr>
        <w:t xml:space="preserve"> </w:t>
      </w:r>
      <w:proofErr w:type="spellStart"/>
      <w:r w:rsidRPr="007530D8">
        <w:rPr>
          <w:rFonts w:cs="Times New Roman"/>
        </w:rPr>
        <w:t>Chi-squared</w:t>
      </w:r>
      <w:proofErr w:type="spellEnd"/>
      <w:r w:rsidRPr="007530D8">
        <w:rPr>
          <w:rFonts w:cs="Times New Roman"/>
        </w:rPr>
        <w:t xml:space="preserve"> test in SPSS </w:t>
      </w:r>
      <w:proofErr w:type="spellStart"/>
      <w:r w:rsidRPr="007530D8">
        <w:rPr>
          <w:rFonts w:cs="Times New Roman"/>
        </w:rPr>
        <w:t>was</w:t>
      </w:r>
      <w:proofErr w:type="spellEnd"/>
      <w:r w:rsidRPr="007530D8">
        <w:rPr>
          <w:rFonts w:cs="Times New Roman"/>
        </w:rPr>
        <w:t xml:space="preserve"> </w:t>
      </w:r>
      <w:proofErr w:type="spellStart"/>
      <w:r w:rsidRPr="007530D8">
        <w:rPr>
          <w:rFonts w:cs="Times New Roman"/>
        </w:rPr>
        <w:t>used</w:t>
      </w:r>
      <w:proofErr w:type="spellEnd"/>
      <w:r w:rsidRPr="007530D8">
        <w:rPr>
          <w:rFonts w:cs="Times New Roman"/>
        </w:rPr>
        <w:t xml:space="preserve">. </w:t>
      </w:r>
      <w:proofErr w:type="spellStart"/>
      <w:r w:rsidRPr="007530D8">
        <w:rPr>
          <w:rFonts w:cs="Times New Roman"/>
        </w:rPr>
        <w:t>The</w:t>
      </w:r>
      <w:proofErr w:type="spellEnd"/>
      <w:r w:rsidRPr="007530D8">
        <w:rPr>
          <w:rFonts w:cs="Times New Roman"/>
        </w:rPr>
        <w:t xml:space="preserve"> </w:t>
      </w:r>
      <w:proofErr w:type="spellStart"/>
      <w:r w:rsidRPr="007530D8">
        <w:rPr>
          <w:rFonts w:cs="Times New Roman"/>
        </w:rPr>
        <w:t>findings</w:t>
      </w:r>
      <w:proofErr w:type="spellEnd"/>
      <w:r w:rsidRPr="007530D8">
        <w:rPr>
          <w:rFonts w:cs="Times New Roman"/>
        </w:rPr>
        <w:t xml:space="preserve"> can be </w:t>
      </w:r>
      <w:proofErr w:type="spellStart"/>
      <w:r w:rsidRPr="007530D8">
        <w:rPr>
          <w:rFonts w:cs="Times New Roman"/>
        </w:rPr>
        <w:t>used</w:t>
      </w:r>
      <w:proofErr w:type="spellEnd"/>
      <w:r w:rsidRPr="007530D8">
        <w:rPr>
          <w:rFonts w:cs="Times New Roman"/>
        </w:rPr>
        <w:t xml:space="preserve"> </w:t>
      </w:r>
      <w:proofErr w:type="spellStart"/>
      <w:r w:rsidRPr="007530D8">
        <w:rPr>
          <w:rFonts w:cs="Times New Roman"/>
        </w:rPr>
        <w:t>for</w:t>
      </w:r>
      <w:proofErr w:type="spellEnd"/>
      <w:r w:rsidRPr="007530D8">
        <w:rPr>
          <w:rFonts w:cs="Times New Roman"/>
        </w:rPr>
        <w:t xml:space="preserve"> </w:t>
      </w:r>
      <w:proofErr w:type="spellStart"/>
      <w:r w:rsidRPr="007530D8">
        <w:t>students</w:t>
      </w:r>
      <w:proofErr w:type="spellEnd"/>
      <w:r w:rsidRPr="007530D8">
        <w:t xml:space="preserve">’ </w:t>
      </w:r>
      <w:proofErr w:type="spellStart"/>
      <w:r w:rsidRPr="007530D8">
        <w:rPr>
          <w:rFonts w:cs="Times New Roman"/>
        </w:rPr>
        <w:t>education</w:t>
      </w:r>
      <w:proofErr w:type="spellEnd"/>
      <w:r w:rsidRPr="007530D8">
        <w:rPr>
          <w:rFonts w:cs="Times New Roman"/>
        </w:rPr>
        <w:t xml:space="preserve"> in general </w:t>
      </w:r>
      <w:proofErr w:type="spellStart"/>
      <w:r w:rsidRPr="007530D8">
        <w:rPr>
          <w:rFonts w:cs="Times New Roman"/>
        </w:rPr>
        <w:t>physics</w:t>
      </w:r>
      <w:proofErr w:type="spellEnd"/>
      <w:r w:rsidRPr="007530D8">
        <w:rPr>
          <w:rFonts w:cs="Times New Roman"/>
        </w:rPr>
        <w:t xml:space="preserve"> </w:t>
      </w:r>
      <w:proofErr w:type="spellStart"/>
      <w:r w:rsidRPr="007530D8">
        <w:rPr>
          <w:rFonts w:cs="Times New Roman"/>
        </w:rPr>
        <w:t>laboratory</w:t>
      </w:r>
      <w:proofErr w:type="spellEnd"/>
      <w:r w:rsidRPr="007530D8">
        <w:rPr>
          <w:rFonts w:cs="Times New Roman"/>
        </w:rPr>
        <w:t xml:space="preserve"> </w:t>
      </w:r>
      <w:proofErr w:type="spellStart"/>
      <w:r w:rsidRPr="007530D8">
        <w:rPr>
          <w:rFonts w:cs="Times New Roman"/>
        </w:rPr>
        <w:t>courses</w:t>
      </w:r>
      <w:proofErr w:type="spellEnd"/>
      <w:r w:rsidRPr="007530D8">
        <w:rPr>
          <w:rFonts w:cs="Times New Roman"/>
        </w:rPr>
        <w:t xml:space="preserve"> in </w:t>
      </w:r>
      <w:proofErr w:type="spellStart"/>
      <w:r w:rsidRPr="007530D8">
        <w:rPr>
          <w:rFonts w:cs="Times New Roman"/>
        </w:rPr>
        <w:t>order</w:t>
      </w:r>
      <w:proofErr w:type="spellEnd"/>
      <w:r w:rsidRPr="007530D8">
        <w:rPr>
          <w:rFonts w:cs="Times New Roman"/>
        </w:rPr>
        <w:t xml:space="preserve"> </w:t>
      </w:r>
      <w:proofErr w:type="spellStart"/>
      <w:r w:rsidRPr="007530D8">
        <w:rPr>
          <w:rFonts w:cs="Times New Roman"/>
        </w:rPr>
        <w:t>to</w:t>
      </w:r>
      <w:proofErr w:type="spellEnd"/>
      <w:r w:rsidRPr="007530D8">
        <w:rPr>
          <w:rFonts w:cs="Times New Roman"/>
        </w:rPr>
        <w:t xml:space="preserve"> </w:t>
      </w:r>
      <w:proofErr w:type="spellStart"/>
      <w:r w:rsidRPr="007530D8">
        <w:rPr>
          <w:rFonts w:cs="Times New Roman"/>
        </w:rPr>
        <w:t>determine</w:t>
      </w:r>
      <w:proofErr w:type="spellEnd"/>
      <w:r w:rsidRPr="007530D8">
        <w:rPr>
          <w:rFonts w:cs="Times New Roman"/>
        </w:rPr>
        <w:t xml:space="preserve"> </w:t>
      </w:r>
      <w:proofErr w:type="spellStart"/>
      <w:r w:rsidRPr="007530D8">
        <w:rPr>
          <w:rFonts w:cs="Times New Roman"/>
        </w:rPr>
        <w:t>their</w:t>
      </w:r>
      <w:proofErr w:type="spellEnd"/>
      <w:r w:rsidRPr="007530D8">
        <w:rPr>
          <w:rFonts w:cs="Times New Roman"/>
        </w:rPr>
        <w:t xml:space="preserve"> </w:t>
      </w:r>
      <w:proofErr w:type="spellStart"/>
      <w:r w:rsidRPr="007530D8">
        <w:rPr>
          <w:rFonts w:cs="Times New Roman"/>
        </w:rPr>
        <w:t>attitudes</w:t>
      </w:r>
      <w:proofErr w:type="spellEnd"/>
      <w:r w:rsidRPr="007530D8">
        <w:rPr>
          <w:rFonts w:cs="Times New Roman"/>
        </w:rPr>
        <w:t xml:space="preserve"> </w:t>
      </w:r>
      <w:proofErr w:type="spellStart"/>
      <w:proofErr w:type="gramStart"/>
      <w:r w:rsidRPr="007530D8">
        <w:rPr>
          <w:rFonts w:cs="Times New Roman"/>
        </w:rPr>
        <w:t>to</w:t>
      </w:r>
      <w:proofErr w:type="spellEnd"/>
      <w:r w:rsidRPr="007530D8">
        <w:rPr>
          <w:rFonts w:cs="Times New Roman"/>
        </w:rPr>
        <w:t xml:space="preserve">  </w:t>
      </w:r>
      <w:proofErr w:type="spellStart"/>
      <w:r w:rsidRPr="007530D8">
        <w:rPr>
          <w:rFonts w:cs="Times New Roman"/>
        </w:rPr>
        <w:t>animated</w:t>
      </w:r>
      <w:proofErr w:type="spellEnd"/>
      <w:proofErr w:type="gramEnd"/>
      <w:r w:rsidRPr="007530D8">
        <w:rPr>
          <w:rFonts w:cs="Times New Roman"/>
          <w:spacing w:val="-8"/>
        </w:rPr>
        <w:t xml:space="preserve"> </w:t>
      </w:r>
      <w:proofErr w:type="spellStart"/>
      <w:r w:rsidRPr="007530D8">
        <w:rPr>
          <w:rFonts w:cs="Times New Roman"/>
        </w:rPr>
        <w:t>education</w:t>
      </w:r>
      <w:proofErr w:type="spellEnd"/>
      <w:r w:rsidRPr="007530D8">
        <w:rPr>
          <w:rFonts w:cs="Times New Roman"/>
        </w:rPr>
        <w:t>.</w:t>
      </w:r>
    </w:p>
    <w:p w:rsidR="00802D61" w:rsidRPr="007530D8" w:rsidRDefault="00802D61">
      <w:pPr>
        <w:spacing w:before="7"/>
        <w:rPr>
          <w:rFonts w:ascii="Times New Roman" w:eastAsia="Times New Roman" w:hAnsi="Times New Roman" w:cs="Times New Roman"/>
          <w:sz w:val="21"/>
          <w:szCs w:val="21"/>
        </w:rPr>
      </w:pPr>
    </w:p>
    <w:p w:rsidR="00802D61" w:rsidRPr="007530D8" w:rsidRDefault="00445B86">
      <w:pPr>
        <w:pStyle w:val="GvdeMetni"/>
        <w:ind w:left="118"/>
        <w:jc w:val="both"/>
        <w:rPr>
          <w:rFonts w:cs="Times New Roman"/>
        </w:rPr>
      </w:pPr>
      <w:proofErr w:type="spellStart"/>
      <w:r w:rsidRPr="007530D8">
        <w:rPr>
          <w:b/>
        </w:rPr>
        <w:t>Keywords</w:t>
      </w:r>
      <w:proofErr w:type="spellEnd"/>
      <w:r w:rsidRPr="007530D8">
        <w:rPr>
          <w:b/>
        </w:rPr>
        <w:t xml:space="preserve">: </w:t>
      </w:r>
      <w:proofErr w:type="spellStart"/>
      <w:r w:rsidRPr="007530D8">
        <w:t>Science</w:t>
      </w:r>
      <w:proofErr w:type="spellEnd"/>
      <w:r w:rsidRPr="007530D8">
        <w:t xml:space="preserve"> </w:t>
      </w:r>
      <w:proofErr w:type="spellStart"/>
      <w:r w:rsidRPr="007530D8">
        <w:t>Teacher</w:t>
      </w:r>
      <w:proofErr w:type="spellEnd"/>
      <w:r w:rsidRPr="007530D8">
        <w:t xml:space="preserve"> </w:t>
      </w:r>
      <w:proofErr w:type="spellStart"/>
      <w:r w:rsidRPr="007530D8">
        <w:t>Candidate</w:t>
      </w:r>
      <w:proofErr w:type="spellEnd"/>
      <w:r w:rsidRPr="007530D8">
        <w:t xml:space="preserve">, </w:t>
      </w:r>
      <w:proofErr w:type="spellStart"/>
      <w:r w:rsidRPr="007530D8">
        <w:t>Animated</w:t>
      </w:r>
      <w:proofErr w:type="spellEnd"/>
      <w:r w:rsidRPr="007530D8">
        <w:t xml:space="preserve"> Training </w:t>
      </w:r>
      <w:proofErr w:type="spellStart"/>
      <w:r w:rsidRPr="007530D8">
        <w:t>Attitudes</w:t>
      </w:r>
      <w:proofErr w:type="spellEnd"/>
      <w:r w:rsidRPr="007530D8">
        <w:t xml:space="preserve">, </w:t>
      </w:r>
      <w:proofErr w:type="spellStart"/>
      <w:r w:rsidRPr="007530D8">
        <w:t>Scale</w:t>
      </w:r>
      <w:proofErr w:type="spellEnd"/>
      <w:r w:rsidRPr="007530D8">
        <w:rPr>
          <w:spacing w:val="-18"/>
        </w:rPr>
        <w:t xml:space="preserve"> </w:t>
      </w:r>
      <w:r w:rsidRPr="007530D8">
        <w:t>Development.</w:t>
      </w:r>
    </w:p>
    <w:p w:rsidR="00802D61" w:rsidRPr="007530D8" w:rsidRDefault="00802D61">
      <w:pPr>
        <w:jc w:val="both"/>
        <w:rPr>
          <w:rFonts w:ascii="Times New Roman" w:eastAsia="Times New Roman" w:hAnsi="Times New Roman" w:cs="Times New Roman"/>
        </w:rPr>
        <w:sectPr w:rsidR="00802D61" w:rsidRPr="007530D8">
          <w:type w:val="continuous"/>
          <w:pgSz w:w="9360" w:h="13330"/>
          <w:pgMar w:top="1080" w:right="580" w:bottom="280" w:left="900" w:header="708" w:footer="708" w:gutter="0"/>
          <w:cols w:space="708"/>
        </w:sectPr>
      </w:pPr>
    </w:p>
    <w:p w:rsidR="00802D61" w:rsidRPr="007530D8" w:rsidRDefault="00445B86">
      <w:pPr>
        <w:pStyle w:val="Balk2"/>
        <w:numPr>
          <w:ilvl w:val="0"/>
          <w:numId w:val="1"/>
        </w:numPr>
        <w:tabs>
          <w:tab w:val="left" w:pos="823"/>
        </w:tabs>
        <w:spacing w:before="138"/>
        <w:ind w:firstLine="360"/>
        <w:jc w:val="left"/>
        <w:rPr>
          <w:b w:val="0"/>
          <w:bCs w:val="0"/>
        </w:rPr>
      </w:pPr>
      <w:r w:rsidRPr="007530D8">
        <w:lastRenderedPageBreak/>
        <w:t>Giriş</w:t>
      </w:r>
    </w:p>
    <w:p w:rsidR="00802D61" w:rsidRPr="007530D8" w:rsidRDefault="00802D61">
      <w:pPr>
        <w:rPr>
          <w:rFonts w:ascii="Times New Roman" w:eastAsia="Times New Roman" w:hAnsi="Times New Roman" w:cs="Times New Roman"/>
          <w:b/>
          <w:bCs/>
          <w:sz w:val="20"/>
          <w:szCs w:val="20"/>
        </w:rPr>
      </w:pPr>
    </w:p>
    <w:p w:rsidR="00802D61" w:rsidRPr="007530D8" w:rsidRDefault="00802D61">
      <w:pPr>
        <w:spacing w:before="7"/>
        <w:rPr>
          <w:rFonts w:ascii="Times New Roman" w:eastAsia="Times New Roman" w:hAnsi="Times New Roman" w:cs="Times New Roman"/>
          <w:b/>
          <w:bCs/>
        </w:rPr>
      </w:pPr>
    </w:p>
    <w:p w:rsidR="00802D61" w:rsidRPr="007530D8" w:rsidRDefault="00445B86">
      <w:pPr>
        <w:pStyle w:val="GvdeMetni"/>
        <w:tabs>
          <w:tab w:val="left" w:pos="1249"/>
          <w:tab w:val="left" w:pos="2825"/>
        </w:tabs>
        <w:spacing w:line="244" w:lineRule="auto"/>
        <w:jc w:val="both"/>
        <w:rPr>
          <w:rFonts w:cs="Times New Roman"/>
        </w:rPr>
      </w:pPr>
      <w:r w:rsidRPr="007530D8">
        <w:t xml:space="preserve">Eğitimde teknolojiyle gelişen icatlar, eğitim ile teknolojinin </w:t>
      </w:r>
      <w:proofErr w:type="spellStart"/>
      <w:r w:rsidRPr="007530D8">
        <w:t>içiçe</w:t>
      </w:r>
      <w:proofErr w:type="spellEnd"/>
      <w:r w:rsidRPr="007530D8">
        <w:t xml:space="preserve"> olmasını gerekli hale getirmiştir [1]. Son yıllarda, öğrencilerin kesintisiz eğitim-öğretimini destekleyen web- tabanlı öğretim (WTÖ), bilgisayar tabanlı öğretim (BTÖ) ve bilgisayar destekli öğretim (BDÖ)</w:t>
      </w:r>
      <w:r w:rsidRPr="007530D8">
        <w:tab/>
        <w:t>yaklaşımları</w:t>
      </w:r>
      <w:r w:rsidRPr="007530D8">
        <w:tab/>
        <w:t xml:space="preserve">teknolojinin ilerlemesiyle mümkün hale gelmiştir [1-5]. Fen bilimleri eğitiminde en önemli nokta, öğrenilen bilgilerin anlamlı hale getirilerek sebep-sonuç ilişkisinin kurulabilmesidir. Özellikle laboratuvar çalışmalarında, yapılan deneyleri sorgulayan, eleştirisel bakış açısına sahip öğrenciler yetiştirme hedefi alan yeni eğitim-öğretim modeline uygun bilgisayar destekli eğitim son yıllarda yaygın hale gelmiştir [5-6]. Bireysel farklılıkları </w:t>
      </w:r>
      <w:proofErr w:type="spellStart"/>
      <w:r w:rsidRPr="007530D8">
        <w:t>gözönüne</w:t>
      </w:r>
      <w:proofErr w:type="spellEnd"/>
      <w:r w:rsidRPr="007530D8">
        <w:t xml:space="preserve"> alarak, öğrencilerin öz- yeterliliklerine bilgisayar destekli eğitimin katkısı, </w:t>
      </w:r>
      <w:proofErr w:type="spellStart"/>
      <w:r w:rsidRPr="007530D8">
        <w:t>Riggs</w:t>
      </w:r>
      <w:proofErr w:type="spellEnd"/>
      <w:r w:rsidRPr="007530D8">
        <w:t xml:space="preserve"> ve </w:t>
      </w:r>
      <w:proofErr w:type="spellStart"/>
      <w:r w:rsidRPr="007530D8">
        <w:t>Enochs</w:t>
      </w:r>
      <w:proofErr w:type="spellEnd"/>
      <w:r w:rsidRPr="007530D8">
        <w:t xml:space="preserve"> (1990) tarafından geliştirilen öz-yeterlilik inancı ölçeği kullanılarak Yener vd. (2012) tarafından yapılan çalışmada incelenmiştir [7-8]. Son yıllarda fen bilgisi derslerinde bilgisayar destekli eğitimin öğrenci tutumu üzerinde etkisi de araştırılmaktadır</w:t>
      </w:r>
      <w:r w:rsidRPr="007530D8">
        <w:rPr>
          <w:spacing w:val="-8"/>
        </w:rPr>
        <w:t xml:space="preserve"> </w:t>
      </w:r>
      <w:r w:rsidRPr="007530D8">
        <w:t>[9-15].</w:t>
      </w:r>
    </w:p>
    <w:p w:rsidR="00802D61" w:rsidRPr="007530D8" w:rsidRDefault="00802D61">
      <w:pPr>
        <w:spacing w:before="7"/>
        <w:rPr>
          <w:rFonts w:ascii="Times New Roman" w:eastAsia="Times New Roman" w:hAnsi="Times New Roman" w:cs="Times New Roman"/>
          <w:sz w:val="21"/>
          <w:szCs w:val="21"/>
        </w:rPr>
      </w:pPr>
    </w:p>
    <w:p w:rsidR="00802D61" w:rsidRPr="007530D8" w:rsidRDefault="00445B86">
      <w:pPr>
        <w:pStyle w:val="GvdeMetni"/>
        <w:spacing w:line="244" w:lineRule="auto"/>
        <w:ind w:right="1"/>
        <w:jc w:val="both"/>
      </w:pPr>
      <w:r w:rsidRPr="007530D8">
        <w:t xml:space="preserve">Günümüzde fizik laboratuvar deneylerini yapan öğrencilerin deney sonuçlarını yorumlamadaki eksiklikleri dikkat çekmektedir. Eksiklikleri gidermek için, uygun eğitim-öğretim stratejileri belirlemek önemlidir. Bu çalışmada, mekanik fizik laboratuvarı deneylerine başlama, deneyi tamamlama ve alınan verileri yorumlama kabiliyeti üzerinde,  </w:t>
      </w:r>
      <w:proofErr w:type="gramStart"/>
      <w:r w:rsidRPr="007530D8">
        <w:t>deneyden  önce</w:t>
      </w:r>
      <w:proofErr w:type="gramEnd"/>
      <w:r w:rsidRPr="007530D8">
        <w:t xml:space="preserve"> animasyon gösteriminin öğrenci başarısı üzerine etkisi ve öğrencinin animasyon destekli mekanik fizik laboratuvarı eğitimi üzerine tutumu</w:t>
      </w:r>
      <w:r w:rsidRPr="007530D8">
        <w:rPr>
          <w:spacing w:val="-13"/>
        </w:rPr>
        <w:t xml:space="preserve"> </w:t>
      </w:r>
      <w:r w:rsidRPr="007530D8">
        <w:t>araştırılmıştır.</w:t>
      </w:r>
    </w:p>
    <w:p w:rsidR="00802D61" w:rsidRPr="007530D8" w:rsidRDefault="00445B86">
      <w:pPr>
        <w:rPr>
          <w:rFonts w:ascii="Times New Roman" w:eastAsia="Times New Roman" w:hAnsi="Times New Roman" w:cs="Times New Roman"/>
          <w:sz w:val="20"/>
          <w:szCs w:val="20"/>
        </w:rPr>
      </w:pPr>
      <w:r w:rsidRPr="007530D8">
        <w:br w:type="column"/>
      </w:r>
    </w:p>
    <w:p w:rsidR="00802D61" w:rsidRPr="007530D8" w:rsidRDefault="00445B86">
      <w:pPr>
        <w:pStyle w:val="Balk2"/>
        <w:numPr>
          <w:ilvl w:val="0"/>
          <w:numId w:val="1"/>
        </w:numPr>
        <w:tabs>
          <w:tab w:val="left" w:pos="823"/>
        </w:tabs>
        <w:spacing w:before="143" w:line="501" w:lineRule="auto"/>
        <w:ind w:right="2406" w:firstLine="360"/>
        <w:jc w:val="left"/>
        <w:rPr>
          <w:b w:val="0"/>
          <w:bCs w:val="0"/>
        </w:rPr>
      </w:pPr>
      <w:r w:rsidRPr="007530D8">
        <w:t>Yöntem Çalışma</w:t>
      </w:r>
      <w:r w:rsidRPr="007530D8">
        <w:rPr>
          <w:spacing w:val="-7"/>
        </w:rPr>
        <w:t xml:space="preserve"> </w:t>
      </w:r>
      <w:r w:rsidRPr="007530D8">
        <w:t>Grubu</w:t>
      </w:r>
    </w:p>
    <w:p w:rsidR="00802D61" w:rsidRPr="007530D8" w:rsidRDefault="00445B86">
      <w:pPr>
        <w:pStyle w:val="GvdeMetni"/>
        <w:spacing w:before="8" w:line="244" w:lineRule="auto"/>
        <w:ind w:right="116"/>
        <w:jc w:val="both"/>
      </w:pPr>
      <w:r w:rsidRPr="007530D8">
        <w:t>Çalışma grubu, Mehmet Akif Ersoy Üniversitesi Eğitim Fakültesi Fen Bilgisi Öğretmenliği bölümüne kayıtlı on üç bay ve on yedi bayan olmak üzere toplam otuz öğrenciden</w:t>
      </w:r>
      <w:r w:rsidRPr="007530D8">
        <w:rPr>
          <w:spacing w:val="-8"/>
        </w:rPr>
        <w:t xml:space="preserve"> </w:t>
      </w:r>
      <w:r w:rsidRPr="007530D8">
        <w:t>oluşmaktadır.</w:t>
      </w:r>
    </w:p>
    <w:p w:rsidR="00802D61" w:rsidRPr="007530D8" w:rsidRDefault="00802D61">
      <w:pPr>
        <w:spacing w:before="7"/>
        <w:rPr>
          <w:rFonts w:ascii="Times New Roman" w:eastAsia="Times New Roman" w:hAnsi="Times New Roman" w:cs="Times New Roman"/>
          <w:sz w:val="21"/>
          <w:szCs w:val="21"/>
        </w:rPr>
      </w:pPr>
    </w:p>
    <w:p w:rsidR="00802D61" w:rsidRPr="007530D8" w:rsidRDefault="00445B86">
      <w:pPr>
        <w:pStyle w:val="Balk2"/>
        <w:jc w:val="both"/>
        <w:rPr>
          <w:rFonts w:cs="Times New Roman"/>
          <w:b w:val="0"/>
          <w:bCs w:val="0"/>
        </w:rPr>
      </w:pPr>
      <w:r w:rsidRPr="007530D8">
        <w:t>Veri</w:t>
      </w:r>
      <w:r w:rsidRPr="007530D8">
        <w:rPr>
          <w:spacing w:val="-7"/>
        </w:rPr>
        <w:t xml:space="preserve"> </w:t>
      </w:r>
      <w:r w:rsidRPr="007530D8">
        <w:t>Toplama</w:t>
      </w:r>
    </w:p>
    <w:p w:rsidR="00802D61" w:rsidRPr="007530D8" w:rsidRDefault="00802D61">
      <w:pPr>
        <w:spacing w:before="9"/>
        <w:rPr>
          <w:rFonts w:ascii="Times New Roman" w:eastAsia="Times New Roman" w:hAnsi="Times New Roman" w:cs="Times New Roman"/>
          <w:b/>
          <w:bCs/>
          <w:sz w:val="21"/>
          <w:szCs w:val="21"/>
        </w:rPr>
      </w:pPr>
    </w:p>
    <w:p w:rsidR="00802D61" w:rsidRPr="007530D8" w:rsidRDefault="00445B86">
      <w:pPr>
        <w:pStyle w:val="GvdeMetni"/>
        <w:tabs>
          <w:tab w:val="left" w:pos="2395"/>
        </w:tabs>
        <w:spacing w:line="244" w:lineRule="auto"/>
        <w:ind w:right="113"/>
        <w:jc w:val="both"/>
      </w:pPr>
      <w:r w:rsidRPr="007530D8">
        <w:t xml:space="preserve">Çalışmada otuz öğrenciye, </w:t>
      </w:r>
      <w:r w:rsidRPr="007530D8">
        <w:rPr>
          <w:rFonts w:cs="Times New Roman"/>
        </w:rPr>
        <w:t xml:space="preserve">Mehmet Akif </w:t>
      </w:r>
      <w:r w:rsidRPr="007530D8">
        <w:t xml:space="preserve">Ersoy Üniversitesi Eğitim Fakültesi Fen Bilgisi Öğretmenliği bölümünde verilen Laboratuvar Derslerinde Animasyonla Eğitim Konusunda Öğrenci Tutumlarını ölçmek amacıyla anket uygulanmıştır. Newton’un hareket yasalarının öğretilmesi </w:t>
      </w:r>
      <w:proofErr w:type="gramStart"/>
      <w:r w:rsidRPr="007530D8">
        <w:t>için  hazırlanan</w:t>
      </w:r>
      <w:proofErr w:type="gramEnd"/>
      <w:r w:rsidRPr="007530D8">
        <w:t xml:space="preserve"> ani</w:t>
      </w:r>
      <w:r w:rsidRPr="007530D8">
        <w:rPr>
          <w:rFonts w:cs="Times New Roman"/>
        </w:rPr>
        <w:t xml:space="preserve">masyonlarla bilgisayar destekli- </w:t>
      </w:r>
      <w:r w:rsidRPr="007530D8">
        <w:t>öğrenci merkezli bir eğitim modeli uygulanarak öğrencinin tutumu araştırılmıştır. Animasyon destekli ortamda öğrenciler, deneyleri öğretmenin gözetiminde gruplar halinde yapmışlardır. Tutum ölçeğinin güvenilirliği (</w:t>
      </w:r>
      <w:proofErr w:type="spellStart"/>
      <w:r w:rsidRPr="007530D8">
        <w:t>Cronbach'</w:t>
      </w:r>
      <w:r w:rsidRPr="007530D8">
        <w:rPr>
          <w:rFonts w:cs="Times New Roman"/>
        </w:rPr>
        <w:t>s</w:t>
      </w:r>
      <w:proofErr w:type="spellEnd"/>
      <w:r w:rsidRPr="007530D8">
        <w:rPr>
          <w:rFonts w:cs="Times New Roman"/>
        </w:rPr>
        <w:t xml:space="preserve"> Alpha) 0,756 olarak tespit edilen anketin on </w:t>
      </w:r>
      <w:r w:rsidRPr="007530D8">
        <w:t xml:space="preserve">soru ile öğrenciler tarafından değerlendirilmiştir. Anketteki </w:t>
      </w:r>
      <w:r w:rsidRPr="007530D8">
        <w:rPr>
          <w:rFonts w:cs="Times New Roman"/>
        </w:rPr>
        <w:t xml:space="preserve">sorular için 5 seçenekli (1=Kesinlikle </w:t>
      </w:r>
      <w:r w:rsidRPr="007530D8">
        <w:t>Katılmıyorum,</w:t>
      </w:r>
      <w:r w:rsidRPr="007530D8">
        <w:tab/>
        <w:t xml:space="preserve">2=Katılmıyorum, 3=Kararsızım, 4=Katılıyorum, 5=Kesinlikle Katılıyorum) </w:t>
      </w:r>
      <w:proofErr w:type="spellStart"/>
      <w:r w:rsidRPr="007530D8">
        <w:t>Likert</w:t>
      </w:r>
      <w:proofErr w:type="spellEnd"/>
      <w:r w:rsidRPr="007530D8">
        <w:t xml:space="preserve"> </w:t>
      </w:r>
      <w:proofErr w:type="gramStart"/>
      <w:r w:rsidRPr="007530D8">
        <w:t>skalası</w:t>
      </w:r>
      <w:proofErr w:type="gramEnd"/>
      <w:r w:rsidRPr="007530D8">
        <w:t xml:space="preserve"> kullanılmıştır. Ankete ilaveten cinsiyet, bilgisayar kullanım düzeyi, yaş demografik bilgiler de öğrencilere sorulmuştur.</w:t>
      </w:r>
    </w:p>
    <w:p w:rsidR="00802D61" w:rsidRPr="007530D8" w:rsidRDefault="00802D61">
      <w:pPr>
        <w:spacing w:before="7"/>
        <w:rPr>
          <w:rFonts w:ascii="Times New Roman" w:eastAsia="Times New Roman" w:hAnsi="Times New Roman" w:cs="Times New Roman"/>
          <w:sz w:val="21"/>
          <w:szCs w:val="21"/>
        </w:rPr>
      </w:pPr>
    </w:p>
    <w:p w:rsidR="00802D61" w:rsidRPr="007530D8" w:rsidRDefault="00445B86">
      <w:pPr>
        <w:pStyle w:val="Balk2"/>
        <w:numPr>
          <w:ilvl w:val="0"/>
          <w:numId w:val="1"/>
        </w:numPr>
        <w:tabs>
          <w:tab w:val="left" w:pos="305"/>
        </w:tabs>
        <w:spacing w:line="501" w:lineRule="auto"/>
        <w:ind w:right="1519" w:firstLine="0"/>
        <w:jc w:val="left"/>
        <w:rPr>
          <w:b w:val="0"/>
          <w:bCs w:val="0"/>
        </w:rPr>
      </w:pPr>
      <w:r w:rsidRPr="007530D8">
        <w:t>Anket verilerinin analizi İstatistiksel</w:t>
      </w:r>
      <w:r w:rsidRPr="007530D8">
        <w:rPr>
          <w:spacing w:val="-9"/>
        </w:rPr>
        <w:t xml:space="preserve"> </w:t>
      </w:r>
      <w:r w:rsidRPr="007530D8">
        <w:t>Analiz</w:t>
      </w:r>
    </w:p>
    <w:p w:rsidR="00802D61" w:rsidRPr="007530D8" w:rsidRDefault="00445B86">
      <w:pPr>
        <w:pStyle w:val="GvdeMetni"/>
        <w:ind w:right="117"/>
        <w:jc w:val="both"/>
      </w:pPr>
      <w:r w:rsidRPr="007530D8">
        <w:t xml:space="preserve">Bu bölümde, öğrencilere uygulanan anket çalışmasının istatistiksel analiz sonuçları yer almaktadır. Tablo 1’de ankete katılan 30 öğrencinin 10 soruya verdiği cevabın betimlemeli analiz sonucu verilmiştir. </w:t>
      </w:r>
      <w:r w:rsidRPr="007530D8">
        <w:rPr>
          <w:rFonts w:cs="Times New Roman"/>
        </w:rPr>
        <w:t>Tabloda 300 (=10x</w:t>
      </w:r>
      <w:r w:rsidRPr="007530D8">
        <w:t>30) soruya verilen</w:t>
      </w:r>
      <w:r w:rsidRPr="007530D8">
        <w:rPr>
          <w:spacing w:val="15"/>
        </w:rPr>
        <w:t xml:space="preserve"> </w:t>
      </w:r>
      <w:r w:rsidRPr="007530D8">
        <w:t>cevabın</w:t>
      </w:r>
    </w:p>
    <w:p w:rsidR="00802D61" w:rsidRPr="007530D8" w:rsidRDefault="00802D61">
      <w:pPr>
        <w:jc w:val="both"/>
        <w:sectPr w:rsidR="00802D61" w:rsidRPr="007530D8">
          <w:pgSz w:w="9360" w:h="13330"/>
          <w:pgMar w:top="1240" w:right="600" w:bottom="280" w:left="920" w:header="708" w:footer="708" w:gutter="0"/>
          <w:cols w:num="2" w:space="708" w:equalWidth="0">
            <w:col w:w="3795" w:space="127"/>
            <w:col w:w="3918"/>
          </w:cols>
        </w:sectPr>
      </w:pPr>
    </w:p>
    <w:p w:rsidR="00802D61" w:rsidRPr="007530D8" w:rsidRDefault="00445B86">
      <w:pPr>
        <w:pStyle w:val="GvdeMetni"/>
        <w:spacing w:before="44"/>
        <w:ind w:left="122" w:right="1"/>
        <w:jc w:val="both"/>
      </w:pPr>
      <w:proofErr w:type="gramStart"/>
      <w:r w:rsidRPr="007530D8">
        <w:lastRenderedPageBreak/>
        <w:t>frekans</w:t>
      </w:r>
      <w:proofErr w:type="gramEnd"/>
      <w:r w:rsidRPr="007530D8">
        <w:t xml:space="preserve"> dağılımı gösterilmektedir. Analizden de görüldüğü gibi öğrencilerin %27’si </w:t>
      </w:r>
      <w:r w:rsidRPr="007530D8">
        <w:rPr>
          <w:rFonts w:cs="Times New Roman"/>
        </w:rPr>
        <w:t xml:space="preserve">animasyon destekli laboratuvar dersleri </w:t>
      </w:r>
      <w:r w:rsidRPr="007530D8">
        <w:t>hakkında olumsuz görüşe sahipken, %67’si animasyon destekli eğitime kesinlikle katılmaktadırlar. Kesinlikle Katılmıyorum ve Kesinlikle Katılıyorum cevaplarının yüzde değerlerinin yüksek olmasından, öğrencilerin ölçek soruları hakkında kesin düşüncelere sahip olduğu sonucu</w:t>
      </w:r>
      <w:r w:rsidRPr="007530D8">
        <w:rPr>
          <w:spacing w:val="-8"/>
        </w:rPr>
        <w:t xml:space="preserve"> </w:t>
      </w:r>
      <w:r w:rsidRPr="007530D8">
        <w:t>çıkartılabilir.</w:t>
      </w:r>
    </w:p>
    <w:p w:rsidR="00802D61" w:rsidRPr="007530D8" w:rsidRDefault="00802D61">
      <w:pPr>
        <w:spacing w:before="2"/>
        <w:rPr>
          <w:rFonts w:ascii="Times New Roman" w:eastAsia="Times New Roman" w:hAnsi="Times New Roman" w:cs="Times New Roman"/>
        </w:rPr>
      </w:pPr>
    </w:p>
    <w:p w:rsidR="00802D61" w:rsidRPr="007530D8" w:rsidRDefault="00445B86">
      <w:pPr>
        <w:pStyle w:val="GvdeMetni"/>
        <w:spacing w:line="244" w:lineRule="auto"/>
        <w:ind w:left="122"/>
        <w:jc w:val="both"/>
      </w:pPr>
      <w:r w:rsidRPr="007530D8">
        <w:rPr>
          <w:b/>
        </w:rPr>
        <w:t xml:space="preserve">Tablo 1: </w:t>
      </w:r>
      <w:r w:rsidRPr="007530D8">
        <w:t>Laboratuvar Derslerinde Animasyonla Eğitim Konusunda Öğrenci Tutumlarının betimlemeli analiz</w:t>
      </w:r>
      <w:r w:rsidRPr="007530D8">
        <w:rPr>
          <w:spacing w:val="-17"/>
        </w:rPr>
        <w:t xml:space="preserve"> </w:t>
      </w:r>
      <w:r w:rsidRPr="007530D8">
        <w:t>sonuçları.</w:t>
      </w:r>
    </w:p>
    <w:p w:rsidR="00802D61" w:rsidRPr="007530D8" w:rsidRDefault="00445B86">
      <w:pPr>
        <w:spacing w:before="6"/>
        <w:rPr>
          <w:rFonts w:ascii="Times New Roman" w:eastAsia="Times New Roman" w:hAnsi="Times New Roman" w:cs="Times New Roman"/>
          <w:sz w:val="25"/>
          <w:szCs w:val="25"/>
        </w:rPr>
      </w:pPr>
      <w:r w:rsidRPr="007530D8">
        <w:br w:type="column"/>
      </w:r>
    </w:p>
    <w:p w:rsidR="00802D61" w:rsidRPr="007530D8" w:rsidRDefault="00445B86">
      <w:pPr>
        <w:tabs>
          <w:tab w:val="left" w:pos="3783"/>
        </w:tabs>
        <w:ind w:left="122"/>
        <w:rPr>
          <w:rFonts w:ascii="Times New Roman" w:eastAsia="Times New Roman" w:hAnsi="Times New Roman" w:cs="Times New Roman"/>
          <w:sz w:val="20"/>
          <w:szCs w:val="20"/>
        </w:rPr>
      </w:pPr>
      <w:r w:rsidRPr="007530D8">
        <w:rPr>
          <w:noProof/>
          <w:lang w:eastAsia="tr-TR"/>
        </w:rPr>
        <mc:AlternateContent>
          <mc:Choice Requires="wps">
            <w:drawing>
              <wp:anchor distT="0" distB="0" distL="114300" distR="114300" simplePos="0" relativeHeight="251657728" behindDoc="0" locked="0" layoutInCell="1" allowOverlap="1">
                <wp:simplePos x="0" y="0"/>
                <wp:positionH relativeFrom="page">
                  <wp:posOffset>3158490</wp:posOffset>
                </wp:positionH>
                <wp:positionV relativeFrom="paragraph">
                  <wp:posOffset>182880</wp:posOffset>
                </wp:positionV>
                <wp:extent cx="2306320" cy="4885690"/>
                <wp:effectExtent l="0" t="1905" r="254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6320" cy="4885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Layout w:type="fixed"/>
                              <w:tblLook w:val="01E0" w:firstRow="1" w:lastRow="1" w:firstColumn="1" w:lastColumn="1" w:noHBand="0" w:noVBand="0"/>
                            </w:tblPr>
                            <w:tblGrid>
                              <w:gridCol w:w="584"/>
                              <w:gridCol w:w="2012"/>
                              <w:gridCol w:w="442"/>
                              <w:gridCol w:w="595"/>
                            </w:tblGrid>
                            <w:tr w:rsidR="00802D61">
                              <w:trPr>
                                <w:trHeight w:hRule="exact" w:val="201"/>
                              </w:trPr>
                              <w:tc>
                                <w:tcPr>
                                  <w:tcW w:w="584" w:type="dxa"/>
                                  <w:tcBorders>
                                    <w:top w:val="nil"/>
                                    <w:left w:val="nil"/>
                                    <w:bottom w:val="single" w:sz="4" w:space="0" w:color="000000"/>
                                    <w:right w:val="nil"/>
                                  </w:tcBorders>
                                </w:tcPr>
                                <w:p w:rsidR="00802D61" w:rsidRDefault="00445B86">
                                  <w:pPr>
                                    <w:pStyle w:val="TableParagraph"/>
                                    <w:spacing w:before="1"/>
                                    <w:ind w:left="17"/>
                                    <w:jc w:val="center"/>
                                    <w:rPr>
                                      <w:rFonts w:ascii="Times New Roman" w:eastAsia="Times New Roman" w:hAnsi="Times New Roman" w:cs="Times New Roman"/>
                                      <w:sz w:val="16"/>
                                      <w:szCs w:val="16"/>
                                    </w:rPr>
                                  </w:pPr>
                                  <w:r>
                                    <w:rPr>
                                      <w:rFonts w:ascii="Times New Roman"/>
                                      <w:sz w:val="16"/>
                                    </w:rPr>
                                    <w:t>Soru</w:t>
                                  </w:r>
                                  <w:r>
                                    <w:rPr>
                                      <w:rFonts w:ascii="Times New Roman"/>
                                      <w:spacing w:val="-2"/>
                                      <w:sz w:val="16"/>
                                    </w:rPr>
                                    <w:t xml:space="preserve"> </w:t>
                                  </w:r>
                                  <w:r>
                                    <w:rPr>
                                      <w:rFonts w:ascii="Times New Roman"/>
                                      <w:sz w:val="16"/>
                                    </w:rPr>
                                    <w:t>No</w:t>
                                  </w:r>
                                </w:p>
                              </w:tc>
                              <w:tc>
                                <w:tcPr>
                                  <w:tcW w:w="2012" w:type="dxa"/>
                                  <w:tcBorders>
                                    <w:top w:val="nil"/>
                                    <w:left w:val="nil"/>
                                    <w:bottom w:val="single" w:sz="4" w:space="0" w:color="000000"/>
                                    <w:right w:val="nil"/>
                                  </w:tcBorders>
                                </w:tcPr>
                                <w:p w:rsidR="00802D61" w:rsidRDefault="00445B86">
                                  <w:pPr>
                                    <w:pStyle w:val="TableParagraph"/>
                                    <w:spacing w:before="1"/>
                                    <w:ind w:left="756" w:right="743"/>
                                    <w:jc w:val="center"/>
                                    <w:rPr>
                                      <w:rFonts w:ascii="Times New Roman" w:eastAsia="Times New Roman" w:hAnsi="Times New Roman" w:cs="Times New Roman"/>
                                      <w:sz w:val="16"/>
                                      <w:szCs w:val="16"/>
                                    </w:rPr>
                                  </w:pPr>
                                  <w:r>
                                    <w:rPr>
                                      <w:rFonts w:ascii="Times New Roman"/>
                                      <w:sz w:val="16"/>
                                    </w:rPr>
                                    <w:t>Sorular</w:t>
                                  </w:r>
                                </w:p>
                              </w:tc>
                              <w:tc>
                                <w:tcPr>
                                  <w:tcW w:w="442" w:type="dxa"/>
                                  <w:tcBorders>
                                    <w:top w:val="nil"/>
                                    <w:left w:val="nil"/>
                                    <w:bottom w:val="single" w:sz="4" w:space="0" w:color="000000"/>
                                    <w:right w:val="nil"/>
                                  </w:tcBorders>
                                </w:tcPr>
                                <w:p w:rsidR="00802D61" w:rsidRDefault="00445B86">
                                  <w:pPr>
                                    <w:pStyle w:val="TableParagraph"/>
                                    <w:spacing w:line="185" w:lineRule="exact"/>
                                    <w:ind w:left="33"/>
                                    <w:rPr>
                                      <w:rFonts w:ascii="Times New Roman" w:eastAsia="Times New Roman" w:hAnsi="Times New Roman" w:cs="Times New Roman"/>
                                      <w:sz w:val="10"/>
                                      <w:szCs w:val="10"/>
                                    </w:rPr>
                                  </w:pPr>
                                  <w:proofErr w:type="gramStart"/>
                                  <w:r>
                                    <w:rPr>
                                      <w:rFonts w:ascii="Times New Roman"/>
                                      <w:sz w:val="16"/>
                                    </w:rPr>
                                    <w:t>Ort.</w:t>
                                  </w:r>
                                  <w:r>
                                    <w:rPr>
                                      <w:rFonts w:ascii="Times New Roman"/>
                                      <w:position w:val="7"/>
                                      <w:sz w:val="10"/>
                                    </w:rPr>
                                    <w:t>a</w:t>
                                  </w:r>
                                  <w:proofErr w:type="gramEnd"/>
                                </w:p>
                              </w:tc>
                              <w:tc>
                                <w:tcPr>
                                  <w:tcW w:w="595" w:type="dxa"/>
                                  <w:tcBorders>
                                    <w:top w:val="nil"/>
                                    <w:left w:val="nil"/>
                                    <w:bottom w:val="single" w:sz="4" w:space="0" w:color="000000"/>
                                    <w:right w:val="nil"/>
                                  </w:tcBorders>
                                </w:tcPr>
                                <w:p w:rsidR="00802D61" w:rsidRDefault="00445B86">
                                  <w:pPr>
                                    <w:pStyle w:val="TableParagraph"/>
                                    <w:spacing w:line="185" w:lineRule="exact"/>
                                    <w:ind w:left="107"/>
                                    <w:rPr>
                                      <w:rFonts w:ascii="Times New Roman" w:eastAsia="Times New Roman" w:hAnsi="Times New Roman" w:cs="Times New Roman"/>
                                      <w:sz w:val="10"/>
                                      <w:szCs w:val="10"/>
                                    </w:rPr>
                                  </w:pPr>
                                  <w:proofErr w:type="spellStart"/>
                                  <w:proofErr w:type="gramStart"/>
                                  <w:r>
                                    <w:rPr>
                                      <w:rFonts w:ascii="Times New Roman"/>
                                      <w:sz w:val="16"/>
                                    </w:rPr>
                                    <w:t>Std</w:t>
                                  </w:r>
                                  <w:proofErr w:type="spellEnd"/>
                                  <w:r>
                                    <w:rPr>
                                      <w:rFonts w:ascii="Times New Roman"/>
                                      <w:sz w:val="16"/>
                                    </w:rPr>
                                    <w:t>.</w:t>
                                  </w:r>
                                  <w:r>
                                    <w:rPr>
                                      <w:rFonts w:ascii="Times New Roman"/>
                                      <w:position w:val="7"/>
                                      <w:sz w:val="10"/>
                                    </w:rPr>
                                    <w:t>b</w:t>
                                  </w:r>
                                  <w:proofErr w:type="gramEnd"/>
                                </w:p>
                              </w:tc>
                            </w:tr>
                            <w:tr w:rsidR="00802D61">
                              <w:trPr>
                                <w:trHeight w:hRule="exact" w:val="744"/>
                              </w:trPr>
                              <w:tc>
                                <w:tcPr>
                                  <w:tcW w:w="584" w:type="dxa"/>
                                  <w:tcBorders>
                                    <w:top w:val="single" w:sz="4" w:space="0" w:color="000000"/>
                                    <w:left w:val="nil"/>
                                    <w:bottom w:val="nil"/>
                                    <w:right w:val="nil"/>
                                  </w:tcBorders>
                                </w:tcPr>
                                <w:p w:rsidR="00802D61" w:rsidRDefault="00802D61">
                                  <w:pPr>
                                    <w:pStyle w:val="TableParagraph"/>
                                    <w:rPr>
                                      <w:rFonts w:ascii="Times New Roman" w:eastAsia="Times New Roman" w:hAnsi="Times New Roman" w:cs="Times New Roman"/>
                                      <w:sz w:val="16"/>
                                      <w:szCs w:val="16"/>
                                    </w:rPr>
                                  </w:pPr>
                                </w:p>
                                <w:p w:rsidR="00802D61" w:rsidRDefault="00445B86">
                                  <w:pPr>
                                    <w:pStyle w:val="TableParagraph"/>
                                    <w:spacing w:before="96"/>
                                    <w:ind w:left="15"/>
                                    <w:jc w:val="center"/>
                                    <w:rPr>
                                      <w:rFonts w:ascii="Times New Roman" w:eastAsia="Times New Roman" w:hAnsi="Times New Roman" w:cs="Times New Roman"/>
                                      <w:sz w:val="16"/>
                                      <w:szCs w:val="16"/>
                                    </w:rPr>
                                  </w:pPr>
                                  <w:r>
                                    <w:rPr>
                                      <w:rFonts w:ascii="Times New Roman"/>
                                      <w:sz w:val="16"/>
                                    </w:rPr>
                                    <w:t>1</w:t>
                                  </w:r>
                                </w:p>
                                <w:p w:rsidR="00802D61" w:rsidRDefault="00445B86">
                                  <w:pPr>
                                    <w:pStyle w:val="TableParagraph"/>
                                    <w:tabs>
                                      <w:tab w:val="left" w:pos="597"/>
                                    </w:tabs>
                                    <w:spacing w:before="49"/>
                                    <w:ind w:left="-1" w:right="-15"/>
                                    <w:jc w:val="center"/>
                                    <w:rPr>
                                      <w:rFonts w:ascii="Times New Roman" w:eastAsia="Times New Roman" w:hAnsi="Times New Roman" w:cs="Times New Roman"/>
                                      <w:sz w:val="16"/>
                                      <w:szCs w:val="16"/>
                                    </w:rPr>
                                  </w:pPr>
                                  <w:r>
                                    <w:rPr>
                                      <w:rFonts w:ascii="Times New Roman"/>
                                      <w:sz w:val="16"/>
                                      <w:u w:val="single" w:color="000000"/>
                                    </w:rPr>
                                    <w:t xml:space="preserve"> </w:t>
                                  </w:r>
                                  <w:r>
                                    <w:rPr>
                                      <w:rFonts w:ascii="Times New Roman"/>
                                      <w:sz w:val="16"/>
                                      <w:u w:val="single" w:color="000000"/>
                                    </w:rPr>
                                    <w:tab/>
                                  </w:r>
                                </w:p>
                              </w:tc>
                              <w:tc>
                                <w:tcPr>
                                  <w:tcW w:w="2012" w:type="dxa"/>
                                  <w:tcBorders>
                                    <w:top w:val="single" w:sz="4" w:space="0" w:color="000000"/>
                                    <w:left w:val="nil"/>
                                    <w:bottom w:val="nil"/>
                                    <w:right w:val="nil"/>
                                  </w:tcBorders>
                                </w:tcPr>
                                <w:p w:rsidR="00802D61" w:rsidRDefault="00445B86">
                                  <w:pPr>
                                    <w:pStyle w:val="TableParagraph"/>
                                    <w:spacing w:before="45" w:line="304" w:lineRule="auto"/>
                                    <w:ind w:left="14" w:right="231"/>
                                    <w:rPr>
                                      <w:rFonts w:ascii="Times New Roman" w:eastAsia="Times New Roman" w:hAnsi="Times New Roman" w:cs="Times New Roman"/>
                                      <w:sz w:val="16"/>
                                      <w:szCs w:val="16"/>
                                    </w:rPr>
                                  </w:pPr>
                                  <w:r>
                                    <w:rPr>
                                      <w:rFonts w:ascii="Times New Roman" w:hAnsi="Times New Roman"/>
                                      <w:sz w:val="16"/>
                                    </w:rPr>
                                    <w:t>Animasyonlu Eğitim, Fizik Laboratuvar Deneyi</w:t>
                                  </w:r>
                                  <w:r>
                                    <w:rPr>
                                      <w:rFonts w:ascii="Times New Roman" w:hAnsi="Times New Roman"/>
                                      <w:spacing w:val="-16"/>
                                      <w:sz w:val="16"/>
                                    </w:rPr>
                                    <w:t xml:space="preserve"> </w:t>
                                  </w:r>
                                  <w:r>
                                    <w:rPr>
                                      <w:rFonts w:ascii="Times New Roman" w:hAnsi="Times New Roman"/>
                                      <w:sz w:val="16"/>
                                    </w:rPr>
                                    <w:t>İçin</w:t>
                                  </w:r>
                                </w:p>
                                <w:p w:rsidR="00802D61" w:rsidRDefault="00445B86">
                                  <w:pPr>
                                    <w:pStyle w:val="TableParagraph"/>
                                    <w:tabs>
                                      <w:tab w:val="left" w:pos="3048"/>
                                    </w:tabs>
                                    <w:spacing w:before="3"/>
                                    <w:ind w:left="14" w:right="231"/>
                                    <w:rPr>
                                      <w:rFonts w:ascii="Times New Roman" w:eastAsia="Times New Roman" w:hAnsi="Times New Roman" w:cs="Times New Roman"/>
                                      <w:sz w:val="16"/>
                                      <w:szCs w:val="16"/>
                                    </w:rPr>
                                  </w:pPr>
                                  <w:r>
                                    <w:rPr>
                                      <w:rFonts w:ascii="Times New Roman"/>
                                      <w:sz w:val="16"/>
                                      <w:u w:val="single" w:color="000000"/>
                                    </w:rPr>
                                    <w:t>Gereklidir.</w:t>
                                  </w:r>
                                  <w:r>
                                    <w:rPr>
                                      <w:rFonts w:ascii="Times New Roman"/>
                                      <w:sz w:val="16"/>
                                      <w:u w:val="single" w:color="000000"/>
                                    </w:rPr>
                                    <w:tab/>
                                  </w:r>
                                </w:p>
                              </w:tc>
                              <w:tc>
                                <w:tcPr>
                                  <w:tcW w:w="442" w:type="dxa"/>
                                  <w:tcBorders>
                                    <w:top w:val="single" w:sz="4" w:space="0" w:color="000000"/>
                                    <w:left w:val="nil"/>
                                    <w:bottom w:val="nil"/>
                                    <w:right w:val="nil"/>
                                  </w:tcBorders>
                                </w:tcPr>
                                <w:p w:rsidR="00802D61" w:rsidRDefault="00802D61">
                                  <w:pPr>
                                    <w:pStyle w:val="TableParagraph"/>
                                    <w:rPr>
                                      <w:rFonts w:ascii="Times New Roman" w:eastAsia="Times New Roman" w:hAnsi="Times New Roman" w:cs="Times New Roman"/>
                                      <w:sz w:val="16"/>
                                      <w:szCs w:val="16"/>
                                    </w:rPr>
                                  </w:pPr>
                                </w:p>
                                <w:p w:rsidR="00802D61" w:rsidRDefault="00445B86">
                                  <w:pPr>
                                    <w:pStyle w:val="TableParagraph"/>
                                    <w:spacing w:before="96"/>
                                    <w:ind w:left="2"/>
                                    <w:rPr>
                                      <w:rFonts w:ascii="Times New Roman" w:eastAsia="Times New Roman" w:hAnsi="Times New Roman" w:cs="Times New Roman"/>
                                      <w:sz w:val="16"/>
                                      <w:szCs w:val="16"/>
                                    </w:rPr>
                                  </w:pPr>
                                  <w:r>
                                    <w:rPr>
                                      <w:rFonts w:ascii="Times New Roman"/>
                                      <w:sz w:val="16"/>
                                    </w:rPr>
                                    <w:t>4.400</w:t>
                                  </w:r>
                                </w:p>
                              </w:tc>
                              <w:tc>
                                <w:tcPr>
                                  <w:tcW w:w="595" w:type="dxa"/>
                                  <w:tcBorders>
                                    <w:top w:val="single" w:sz="4" w:space="0" w:color="000000"/>
                                    <w:left w:val="nil"/>
                                    <w:bottom w:val="nil"/>
                                    <w:right w:val="nil"/>
                                  </w:tcBorders>
                                </w:tcPr>
                                <w:p w:rsidR="00802D61" w:rsidRDefault="00802D61">
                                  <w:pPr>
                                    <w:pStyle w:val="TableParagraph"/>
                                    <w:rPr>
                                      <w:rFonts w:ascii="Times New Roman" w:eastAsia="Times New Roman" w:hAnsi="Times New Roman" w:cs="Times New Roman"/>
                                      <w:sz w:val="16"/>
                                      <w:szCs w:val="16"/>
                                    </w:rPr>
                                  </w:pPr>
                                </w:p>
                                <w:p w:rsidR="00802D61" w:rsidRDefault="00445B86">
                                  <w:pPr>
                                    <w:pStyle w:val="TableParagraph"/>
                                    <w:spacing w:before="96"/>
                                    <w:ind w:left="78"/>
                                    <w:rPr>
                                      <w:rFonts w:ascii="Times New Roman" w:eastAsia="Times New Roman" w:hAnsi="Times New Roman" w:cs="Times New Roman"/>
                                      <w:sz w:val="16"/>
                                      <w:szCs w:val="16"/>
                                    </w:rPr>
                                  </w:pPr>
                                  <w:r>
                                    <w:rPr>
                                      <w:rFonts w:ascii="Times New Roman"/>
                                      <w:sz w:val="16"/>
                                    </w:rPr>
                                    <w:t>1.404</w:t>
                                  </w:r>
                                </w:p>
                              </w:tc>
                            </w:tr>
                            <w:tr w:rsidR="00802D61">
                              <w:trPr>
                                <w:trHeight w:hRule="exact" w:val="720"/>
                              </w:trPr>
                              <w:tc>
                                <w:tcPr>
                                  <w:tcW w:w="584" w:type="dxa"/>
                                  <w:tcBorders>
                                    <w:top w:val="nil"/>
                                    <w:left w:val="nil"/>
                                    <w:bottom w:val="nil"/>
                                    <w:right w:val="nil"/>
                                  </w:tcBorders>
                                </w:tcPr>
                                <w:p w:rsidR="00802D61" w:rsidRDefault="00802D61">
                                  <w:pPr>
                                    <w:pStyle w:val="TableParagraph"/>
                                    <w:spacing w:before="8"/>
                                    <w:rPr>
                                      <w:rFonts w:ascii="Times New Roman" w:eastAsia="Times New Roman" w:hAnsi="Times New Roman" w:cs="Times New Roman"/>
                                    </w:rPr>
                                  </w:pPr>
                                </w:p>
                                <w:p w:rsidR="00802D61" w:rsidRDefault="00445B86">
                                  <w:pPr>
                                    <w:pStyle w:val="TableParagraph"/>
                                    <w:ind w:left="15"/>
                                    <w:jc w:val="center"/>
                                    <w:rPr>
                                      <w:rFonts w:ascii="Times New Roman" w:eastAsia="Times New Roman" w:hAnsi="Times New Roman" w:cs="Times New Roman"/>
                                      <w:sz w:val="16"/>
                                      <w:szCs w:val="16"/>
                                    </w:rPr>
                                  </w:pPr>
                                  <w:r>
                                    <w:rPr>
                                      <w:rFonts w:ascii="Times New Roman"/>
                                      <w:sz w:val="16"/>
                                    </w:rPr>
                                    <w:t>2</w:t>
                                  </w:r>
                                </w:p>
                                <w:p w:rsidR="00802D61" w:rsidRDefault="00445B86">
                                  <w:pPr>
                                    <w:pStyle w:val="TableParagraph"/>
                                    <w:tabs>
                                      <w:tab w:val="left" w:pos="597"/>
                                    </w:tabs>
                                    <w:spacing w:before="49"/>
                                    <w:ind w:left="-1" w:right="-15"/>
                                    <w:jc w:val="center"/>
                                    <w:rPr>
                                      <w:rFonts w:ascii="Times New Roman" w:eastAsia="Times New Roman" w:hAnsi="Times New Roman" w:cs="Times New Roman"/>
                                      <w:sz w:val="16"/>
                                      <w:szCs w:val="16"/>
                                    </w:rPr>
                                  </w:pPr>
                                  <w:r>
                                    <w:rPr>
                                      <w:rFonts w:ascii="Times New Roman"/>
                                      <w:sz w:val="16"/>
                                      <w:u w:val="single" w:color="000000"/>
                                    </w:rPr>
                                    <w:t xml:space="preserve"> </w:t>
                                  </w:r>
                                  <w:r>
                                    <w:rPr>
                                      <w:rFonts w:ascii="Times New Roman"/>
                                      <w:sz w:val="16"/>
                                      <w:u w:val="single" w:color="000000"/>
                                    </w:rPr>
                                    <w:tab/>
                                  </w:r>
                                </w:p>
                              </w:tc>
                              <w:tc>
                                <w:tcPr>
                                  <w:tcW w:w="2012" w:type="dxa"/>
                                  <w:tcBorders>
                                    <w:top w:val="nil"/>
                                    <w:left w:val="nil"/>
                                    <w:bottom w:val="nil"/>
                                    <w:right w:val="nil"/>
                                  </w:tcBorders>
                                </w:tcPr>
                                <w:p w:rsidR="00802D61" w:rsidRDefault="00445B86">
                                  <w:pPr>
                                    <w:pStyle w:val="TableParagraph"/>
                                    <w:spacing w:before="25" w:line="304" w:lineRule="auto"/>
                                    <w:ind w:left="14" w:right="414"/>
                                    <w:rPr>
                                      <w:rFonts w:ascii="Times New Roman" w:eastAsia="Times New Roman" w:hAnsi="Times New Roman" w:cs="Times New Roman"/>
                                      <w:sz w:val="16"/>
                                      <w:szCs w:val="16"/>
                                    </w:rPr>
                                  </w:pPr>
                                  <w:r>
                                    <w:rPr>
                                      <w:rFonts w:ascii="Times New Roman"/>
                                      <w:sz w:val="16"/>
                                    </w:rPr>
                                    <w:t>Animasyonla Birlikte Laboratuvar</w:t>
                                  </w:r>
                                  <w:r>
                                    <w:rPr>
                                      <w:rFonts w:ascii="Times New Roman"/>
                                      <w:spacing w:val="-14"/>
                                      <w:sz w:val="16"/>
                                    </w:rPr>
                                    <w:t xml:space="preserve"> </w:t>
                                  </w:r>
                                  <w:r>
                                    <w:rPr>
                                      <w:rFonts w:ascii="Times New Roman"/>
                                      <w:sz w:val="16"/>
                                    </w:rPr>
                                    <w:t>Deneylerini</w:t>
                                  </w:r>
                                </w:p>
                                <w:p w:rsidR="00802D61" w:rsidRDefault="00445B86">
                                  <w:pPr>
                                    <w:pStyle w:val="TableParagraph"/>
                                    <w:tabs>
                                      <w:tab w:val="left" w:pos="3048"/>
                                    </w:tabs>
                                    <w:spacing w:before="3"/>
                                    <w:ind w:left="14"/>
                                    <w:rPr>
                                      <w:rFonts w:ascii="Times New Roman" w:eastAsia="Times New Roman" w:hAnsi="Times New Roman" w:cs="Times New Roman"/>
                                      <w:sz w:val="16"/>
                                      <w:szCs w:val="16"/>
                                    </w:rPr>
                                  </w:pPr>
                                  <w:r>
                                    <w:rPr>
                                      <w:rFonts w:ascii="Times New Roman" w:hAnsi="Times New Roman"/>
                                      <w:sz w:val="16"/>
                                      <w:u w:val="single" w:color="000000"/>
                                    </w:rPr>
                                    <w:t>Yapmayı Yararlı</w:t>
                                  </w:r>
                                  <w:r>
                                    <w:rPr>
                                      <w:rFonts w:ascii="Times New Roman" w:hAnsi="Times New Roman"/>
                                      <w:spacing w:val="-12"/>
                                      <w:sz w:val="16"/>
                                      <w:u w:val="single" w:color="000000"/>
                                    </w:rPr>
                                    <w:t xml:space="preserve"> </w:t>
                                  </w:r>
                                  <w:r>
                                    <w:rPr>
                                      <w:rFonts w:ascii="Times New Roman" w:hAnsi="Times New Roman"/>
                                      <w:sz w:val="16"/>
                                      <w:u w:val="single" w:color="000000"/>
                                    </w:rPr>
                                    <w:t>Buluyorum.</w:t>
                                  </w:r>
                                  <w:r>
                                    <w:rPr>
                                      <w:rFonts w:ascii="Times New Roman" w:hAnsi="Times New Roman"/>
                                      <w:sz w:val="16"/>
                                      <w:u w:val="single" w:color="000000"/>
                                    </w:rPr>
                                    <w:tab/>
                                  </w:r>
                                </w:p>
                              </w:tc>
                              <w:tc>
                                <w:tcPr>
                                  <w:tcW w:w="442" w:type="dxa"/>
                                  <w:tcBorders>
                                    <w:top w:val="nil"/>
                                    <w:left w:val="nil"/>
                                    <w:bottom w:val="nil"/>
                                    <w:right w:val="nil"/>
                                  </w:tcBorders>
                                </w:tcPr>
                                <w:p w:rsidR="00802D61" w:rsidRDefault="00802D61">
                                  <w:pPr>
                                    <w:pStyle w:val="TableParagraph"/>
                                    <w:spacing w:before="8"/>
                                    <w:rPr>
                                      <w:rFonts w:ascii="Times New Roman" w:eastAsia="Times New Roman" w:hAnsi="Times New Roman" w:cs="Times New Roman"/>
                                    </w:rPr>
                                  </w:pPr>
                                </w:p>
                                <w:p w:rsidR="00802D61" w:rsidRDefault="00445B86">
                                  <w:pPr>
                                    <w:pStyle w:val="TableParagraph"/>
                                    <w:ind w:left="2"/>
                                    <w:rPr>
                                      <w:rFonts w:ascii="Times New Roman" w:eastAsia="Times New Roman" w:hAnsi="Times New Roman" w:cs="Times New Roman"/>
                                      <w:sz w:val="16"/>
                                      <w:szCs w:val="16"/>
                                    </w:rPr>
                                  </w:pPr>
                                  <w:r>
                                    <w:rPr>
                                      <w:rFonts w:ascii="Times New Roman"/>
                                      <w:sz w:val="16"/>
                                    </w:rPr>
                                    <w:t>3.733</w:t>
                                  </w:r>
                                </w:p>
                              </w:tc>
                              <w:tc>
                                <w:tcPr>
                                  <w:tcW w:w="595" w:type="dxa"/>
                                  <w:tcBorders>
                                    <w:top w:val="nil"/>
                                    <w:left w:val="nil"/>
                                    <w:bottom w:val="nil"/>
                                    <w:right w:val="nil"/>
                                  </w:tcBorders>
                                </w:tcPr>
                                <w:p w:rsidR="00802D61" w:rsidRDefault="00802D61">
                                  <w:pPr>
                                    <w:pStyle w:val="TableParagraph"/>
                                    <w:spacing w:before="8"/>
                                    <w:rPr>
                                      <w:rFonts w:ascii="Times New Roman" w:eastAsia="Times New Roman" w:hAnsi="Times New Roman" w:cs="Times New Roman"/>
                                    </w:rPr>
                                  </w:pPr>
                                </w:p>
                                <w:p w:rsidR="00802D61" w:rsidRDefault="00445B86">
                                  <w:pPr>
                                    <w:pStyle w:val="TableParagraph"/>
                                    <w:ind w:left="78"/>
                                    <w:rPr>
                                      <w:rFonts w:ascii="Times New Roman" w:eastAsia="Times New Roman" w:hAnsi="Times New Roman" w:cs="Times New Roman"/>
                                      <w:sz w:val="16"/>
                                      <w:szCs w:val="16"/>
                                    </w:rPr>
                                  </w:pPr>
                                  <w:r>
                                    <w:rPr>
                                      <w:rFonts w:ascii="Times New Roman"/>
                                      <w:sz w:val="16"/>
                                    </w:rPr>
                                    <w:t>1.856</w:t>
                                  </w:r>
                                </w:p>
                              </w:tc>
                            </w:tr>
                            <w:tr w:rsidR="00802D61">
                              <w:trPr>
                                <w:trHeight w:hRule="exact" w:val="929"/>
                              </w:trPr>
                              <w:tc>
                                <w:tcPr>
                                  <w:tcW w:w="584" w:type="dxa"/>
                                  <w:tcBorders>
                                    <w:top w:val="nil"/>
                                    <w:left w:val="nil"/>
                                    <w:bottom w:val="single" w:sz="4" w:space="0" w:color="000000"/>
                                    <w:right w:val="nil"/>
                                  </w:tcBorders>
                                </w:tcPr>
                                <w:p w:rsidR="00802D61" w:rsidRDefault="00802D61">
                                  <w:pPr>
                                    <w:pStyle w:val="TableParagraph"/>
                                    <w:rPr>
                                      <w:rFonts w:ascii="Times New Roman" w:eastAsia="Times New Roman" w:hAnsi="Times New Roman" w:cs="Times New Roman"/>
                                      <w:sz w:val="16"/>
                                      <w:szCs w:val="16"/>
                                    </w:rPr>
                                  </w:pPr>
                                </w:p>
                                <w:p w:rsidR="00802D61" w:rsidRDefault="00802D61">
                                  <w:pPr>
                                    <w:pStyle w:val="TableParagraph"/>
                                    <w:spacing w:before="11"/>
                                    <w:rPr>
                                      <w:rFonts w:ascii="Times New Roman" w:eastAsia="Times New Roman" w:hAnsi="Times New Roman" w:cs="Times New Roman"/>
                                      <w:sz w:val="16"/>
                                      <w:szCs w:val="16"/>
                                    </w:rPr>
                                  </w:pPr>
                                </w:p>
                                <w:p w:rsidR="00802D61" w:rsidRDefault="00445B86">
                                  <w:pPr>
                                    <w:pStyle w:val="TableParagraph"/>
                                    <w:ind w:left="15"/>
                                    <w:jc w:val="center"/>
                                    <w:rPr>
                                      <w:rFonts w:ascii="Times New Roman" w:eastAsia="Times New Roman" w:hAnsi="Times New Roman" w:cs="Times New Roman"/>
                                      <w:sz w:val="16"/>
                                      <w:szCs w:val="16"/>
                                    </w:rPr>
                                  </w:pPr>
                                  <w:r>
                                    <w:rPr>
                                      <w:rFonts w:ascii="Times New Roman"/>
                                      <w:sz w:val="16"/>
                                    </w:rPr>
                                    <w:t>3</w:t>
                                  </w:r>
                                </w:p>
                              </w:tc>
                              <w:tc>
                                <w:tcPr>
                                  <w:tcW w:w="2012" w:type="dxa"/>
                                  <w:tcBorders>
                                    <w:top w:val="nil"/>
                                    <w:left w:val="nil"/>
                                    <w:bottom w:val="single" w:sz="4" w:space="0" w:color="000000"/>
                                    <w:right w:val="nil"/>
                                  </w:tcBorders>
                                </w:tcPr>
                                <w:p w:rsidR="00802D61" w:rsidRDefault="00445B86">
                                  <w:pPr>
                                    <w:pStyle w:val="TableParagraph"/>
                                    <w:spacing w:before="25" w:line="307" w:lineRule="auto"/>
                                    <w:ind w:left="14" w:right="316"/>
                                    <w:rPr>
                                      <w:rFonts w:ascii="Times New Roman" w:eastAsia="Times New Roman" w:hAnsi="Times New Roman" w:cs="Times New Roman"/>
                                      <w:sz w:val="16"/>
                                      <w:szCs w:val="16"/>
                                    </w:rPr>
                                  </w:pPr>
                                  <w:r>
                                    <w:rPr>
                                      <w:rFonts w:ascii="Times New Roman" w:hAnsi="Times New Roman"/>
                                      <w:sz w:val="16"/>
                                    </w:rPr>
                                    <w:t>Animasyonlarla Newton Hareket Yasalarının Daha Kolay Öğrenildiğini Düşünüyorum</w:t>
                                  </w:r>
                                </w:p>
                              </w:tc>
                              <w:tc>
                                <w:tcPr>
                                  <w:tcW w:w="442" w:type="dxa"/>
                                  <w:tcBorders>
                                    <w:top w:val="nil"/>
                                    <w:left w:val="nil"/>
                                    <w:bottom w:val="single" w:sz="4" w:space="0" w:color="000000"/>
                                    <w:right w:val="nil"/>
                                  </w:tcBorders>
                                </w:tcPr>
                                <w:p w:rsidR="00802D61" w:rsidRDefault="00802D61">
                                  <w:pPr>
                                    <w:pStyle w:val="TableParagraph"/>
                                    <w:rPr>
                                      <w:rFonts w:ascii="Times New Roman" w:eastAsia="Times New Roman" w:hAnsi="Times New Roman" w:cs="Times New Roman"/>
                                      <w:sz w:val="16"/>
                                      <w:szCs w:val="16"/>
                                    </w:rPr>
                                  </w:pPr>
                                </w:p>
                                <w:p w:rsidR="00802D61" w:rsidRDefault="00802D61">
                                  <w:pPr>
                                    <w:pStyle w:val="TableParagraph"/>
                                    <w:spacing w:before="11"/>
                                    <w:rPr>
                                      <w:rFonts w:ascii="Times New Roman" w:eastAsia="Times New Roman" w:hAnsi="Times New Roman" w:cs="Times New Roman"/>
                                      <w:sz w:val="16"/>
                                      <w:szCs w:val="16"/>
                                    </w:rPr>
                                  </w:pPr>
                                </w:p>
                                <w:p w:rsidR="00802D61" w:rsidRDefault="00445B86">
                                  <w:pPr>
                                    <w:pStyle w:val="TableParagraph"/>
                                    <w:ind w:left="2"/>
                                    <w:rPr>
                                      <w:rFonts w:ascii="Times New Roman" w:eastAsia="Times New Roman" w:hAnsi="Times New Roman" w:cs="Times New Roman"/>
                                      <w:sz w:val="16"/>
                                      <w:szCs w:val="16"/>
                                    </w:rPr>
                                  </w:pPr>
                                  <w:r>
                                    <w:rPr>
                                      <w:rFonts w:ascii="Times New Roman"/>
                                      <w:sz w:val="16"/>
                                    </w:rPr>
                                    <w:t>3.600</w:t>
                                  </w:r>
                                </w:p>
                              </w:tc>
                              <w:tc>
                                <w:tcPr>
                                  <w:tcW w:w="595" w:type="dxa"/>
                                  <w:tcBorders>
                                    <w:top w:val="nil"/>
                                    <w:left w:val="nil"/>
                                    <w:bottom w:val="single" w:sz="4" w:space="0" w:color="000000"/>
                                    <w:right w:val="nil"/>
                                  </w:tcBorders>
                                </w:tcPr>
                                <w:p w:rsidR="00802D61" w:rsidRDefault="00802D61">
                                  <w:pPr>
                                    <w:pStyle w:val="TableParagraph"/>
                                    <w:rPr>
                                      <w:rFonts w:ascii="Times New Roman" w:eastAsia="Times New Roman" w:hAnsi="Times New Roman" w:cs="Times New Roman"/>
                                      <w:sz w:val="16"/>
                                      <w:szCs w:val="16"/>
                                    </w:rPr>
                                  </w:pPr>
                                </w:p>
                                <w:p w:rsidR="00802D61" w:rsidRDefault="00802D61">
                                  <w:pPr>
                                    <w:pStyle w:val="TableParagraph"/>
                                    <w:spacing w:before="11"/>
                                    <w:rPr>
                                      <w:rFonts w:ascii="Times New Roman" w:eastAsia="Times New Roman" w:hAnsi="Times New Roman" w:cs="Times New Roman"/>
                                      <w:sz w:val="16"/>
                                      <w:szCs w:val="16"/>
                                    </w:rPr>
                                  </w:pPr>
                                </w:p>
                                <w:p w:rsidR="00802D61" w:rsidRDefault="00445B86">
                                  <w:pPr>
                                    <w:pStyle w:val="TableParagraph"/>
                                    <w:ind w:left="78"/>
                                    <w:rPr>
                                      <w:rFonts w:ascii="Times New Roman" w:eastAsia="Times New Roman" w:hAnsi="Times New Roman" w:cs="Times New Roman"/>
                                      <w:sz w:val="16"/>
                                      <w:szCs w:val="16"/>
                                    </w:rPr>
                                  </w:pPr>
                                  <w:r>
                                    <w:rPr>
                                      <w:rFonts w:ascii="Times New Roman"/>
                                      <w:sz w:val="16"/>
                                    </w:rPr>
                                    <w:t>1.905</w:t>
                                  </w:r>
                                </w:p>
                              </w:tc>
                            </w:tr>
                            <w:tr w:rsidR="00802D61">
                              <w:trPr>
                                <w:trHeight w:hRule="exact" w:val="721"/>
                              </w:trPr>
                              <w:tc>
                                <w:tcPr>
                                  <w:tcW w:w="584" w:type="dxa"/>
                                  <w:tcBorders>
                                    <w:top w:val="single" w:sz="4" w:space="0" w:color="000000"/>
                                    <w:left w:val="nil"/>
                                    <w:bottom w:val="nil"/>
                                    <w:right w:val="nil"/>
                                  </w:tcBorders>
                                </w:tcPr>
                                <w:p w:rsidR="00802D61" w:rsidRDefault="00802D61">
                                  <w:pPr>
                                    <w:pStyle w:val="TableParagraph"/>
                                    <w:rPr>
                                      <w:rFonts w:ascii="Times New Roman" w:eastAsia="Times New Roman" w:hAnsi="Times New Roman" w:cs="Times New Roman"/>
                                      <w:sz w:val="16"/>
                                      <w:szCs w:val="16"/>
                                    </w:rPr>
                                  </w:pPr>
                                </w:p>
                                <w:p w:rsidR="00802D61" w:rsidRDefault="00445B86">
                                  <w:pPr>
                                    <w:pStyle w:val="TableParagraph"/>
                                    <w:spacing w:before="98"/>
                                    <w:ind w:left="15"/>
                                    <w:jc w:val="center"/>
                                    <w:rPr>
                                      <w:rFonts w:ascii="Times New Roman" w:eastAsia="Times New Roman" w:hAnsi="Times New Roman" w:cs="Times New Roman"/>
                                      <w:sz w:val="16"/>
                                      <w:szCs w:val="16"/>
                                    </w:rPr>
                                  </w:pPr>
                                  <w:r>
                                    <w:rPr>
                                      <w:rFonts w:ascii="Times New Roman"/>
                                      <w:sz w:val="16"/>
                                    </w:rPr>
                                    <w:t>4</w:t>
                                  </w:r>
                                </w:p>
                                <w:p w:rsidR="00802D61" w:rsidRDefault="00445B86">
                                  <w:pPr>
                                    <w:pStyle w:val="TableParagraph"/>
                                    <w:tabs>
                                      <w:tab w:val="left" w:pos="597"/>
                                    </w:tabs>
                                    <w:spacing w:before="49"/>
                                    <w:ind w:left="-1" w:right="-15"/>
                                    <w:jc w:val="center"/>
                                    <w:rPr>
                                      <w:rFonts w:ascii="Times New Roman" w:eastAsia="Times New Roman" w:hAnsi="Times New Roman" w:cs="Times New Roman"/>
                                      <w:sz w:val="16"/>
                                      <w:szCs w:val="16"/>
                                    </w:rPr>
                                  </w:pPr>
                                  <w:r>
                                    <w:rPr>
                                      <w:rFonts w:ascii="Times New Roman"/>
                                      <w:sz w:val="16"/>
                                      <w:u w:val="single" w:color="000000"/>
                                    </w:rPr>
                                    <w:t xml:space="preserve"> </w:t>
                                  </w:r>
                                  <w:r>
                                    <w:rPr>
                                      <w:rFonts w:ascii="Times New Roman"/>
                                      <w:sz w:val="16"/>
                                      <w:u w:val="single" w:color="000000"/>
                                    </w:rPr>
                                    <w:tab/>
                                  </w:r>
                                </w:p>
                              </w:tc>
                              <w:tc>
                                <w:tcPr>
                                  <w:tcW w:w="2012" w:type="dxa"/>
                                  <w:tcBorders>
                                    <w:top w:val="single" w:sz="4" w:space="0" w:color="000000"/>
                                    <w:left w:val="nil"/>
                                    <w:bottom w:val="nil"/>
                                    <w:right w:val="nil"/>
                                  </w:tcBorders>
                                </w:tcPr>
                                <w:p w:rsidR="00802D61" w:rsidRDefault="00445B86">
                                  <w:pPr>
                                    <w:pStyle w:val="TableParagraph"/>
                                    <w:spacing w:before="47" w:line="304" w:lineRule="auto"/>
                                    <w:ind w:left="14" w:right="123"/>
                                    <w:rPr>
                                      <w:rFonts w:ascii="Times New Roman" w:eastAsia="Times New Roman" w:hAnsi="Times New Roman" w:cs="Times New Roman"/>
                                      <w:sz w:val="16"/>
                                      <w:szCs w:val="16"/>
                                    </w:rPr>
                                  </w:pPr>
                                  <w:r>
                                    <w:rPr>
                                      <w:rFonts w:ascii="Times New Roman" w:hAnsi="Times New Roman"/>
                                      <w:sz w:val="16"/>
                                    </w:rPr>
                                    <w:t xml:space="preserve">Animasyon Destekli Eğitim Konuyu Daha </w:t>
                                  </w:r>
                                  <w:r>
                                    <w:rPr>
                                      <w:rFonts w:ascii="Times New Roman" w:hAnsi="Times New Roman"/>
                                      <w:spacing w:val="-3"/>
                                      <w:sz w:val="16"/>
                                    </w:rPr>
                                    <w:t>İyi</w:t>
                                  </w:r>
                                  <w:r>
                                    <w:rPr>
                                      <w:rFonts w:ascii="Times New Roman" w:hAnsi="Times New Roman"/>
                                      <w:spacing w:val="-7"/>
                                      <w:sz w:val="16"/>
                                    </w:rPr>
                                    <w:t xml:space="preserve"> </w:t>
                                  </w:r>
                                  <w:r>
                                    <w:rPr>
                                      <w:rFonts w:ascii="Times New Roman" w:hAnsi="Times New Roman"/>
                                      <w:sz w:val="16"/>
                                    </w:rPr>
                                    <w:t>Öğrenmeyi</w:t>
                                  </w:r>
                                </w:p>
                                <w:p w:rsidR="00802D61" w:rsidRDefault="00445B86">
                                  <w:pPr>
                                    <w:pStyle w:val="TableParagraph"/>
                                    <w:tabs>
                                      <w:tab w:val="left" w:pos="3048"/>
                                    </w:tabs>
                                    <w:spacing w:before="3"/>
                                    <w:ind w:left="14" w:right="231"/>
                                    <w:rPr>
                                      <w:rFonts w:ascii="Times New Roman" w:eastAsia="Times New Roman" w:hAnsi="Times New Roman" w:cs="Times New Roman"/>
                                      <w:sz w:val="16"/>
                                      <w:szCs w:val="16"/>
                                    </w:rPr>
                                  </w:pPr>
                                  <w:r>
                                    <w:rPr>
                                      <w:rFonts w:ascii="Times New Roman" w:hAnsi="Times New Roman"/>
                                      <w:sz w:val="16"/>
                                      <w:u w:val="single" w:color="000000"/>
                                    </w:rPr>
                                    <w:t>Sağlamaktadır.</w:t>
                                  </w:r>
                                  <w:r>
                                    <w:rPr>
                                      <w:rFonts w:ascii="Times New Roman" w:hAnsi="Times New Roman"/>
                                      <w:sz w:val="16"/>
                                      <w:u w:val="single" w:color="000000"/>
                                    </w:rPr>
                                    <w:tab/>
                                  </w:r>
                                </w:p>
                              </w:tc>
                              <w:tc>
                                <w:tcPr>
                                  <w:tcW w:w="442" w:type="dxa"/>
                                  <w:tcBorders>
                                    <w:top w:val="single" w:sz="4" w:space="0" w:color="000000"/>
                                    <w:left w:val="nil"/>
                                    <w:bottom w:val="nil"/>
                                    <w:right w:val="nil"/>
                                  </w:tcBorders>
                                </w:tcPr>
                                <w:p w:rsidR="00802D61" w:rsidRDefault="00802D61">
                                  <w:pPr>
                                    <w:pStyle w:val="TableParagraph"/>
                                    <w:rPr>
                                      <w:rFonts w:ascii="Times New Roman" w:eastAsia="Times New Roman" w:hAnsi="Times New Roman" w:cs="Times New Roman"/>
                                      <w:sz w:val="16"/>
                                      <w:szCs w:val="16"/>
                                    </w:rPr>
                                  </w:pPr>
                                </w:p>
                                <w:p w:rsidR="00802D61" w:rsidRDefault="00445B86">
                                  <w:pPr>
                                    <w:pStyle w:val="TableParagraph"/>
                                    <w:spacing w:before="98"/>
                                    <w:ind w:left="2"/>
                                    <w:rPr>
                                      <w:rFonts w:ascii="Times New Roman" w:eastAsia="Times New Roman" w:hAnsi="Times New Roman" w:cs="Times New Roman"/>
                                      <w:sz w:val="16"/>
                                      <w:szCs w:val="16"/>
                                    </w:rPr>
                                  </w:pPr>
                                  <w:r>
                                    <w:rPr>
                                      <w:rFonts w:ascii="Times New Roman"/>
                                      <w:sz w:val="16"/>
                                    </w:rPr>
                                    <w:t>4.133</w:t>
                                  </w:r>
                                </w:p>
                              </w:tc>
                              <w:tc>
                                <w:tcPr>
                                  <w:tcW w:w="595" w:type="dxa"/>
                                  <w:tcBorders>
                                    <w:top w:val="single" w:sz="4" w:space="0" w:color="000000"/>
                                    <w:left w:val="nil"/>
                                    <w:bottom w:val="nil"/>
                                    <w:right w:val="nil"/>
                                  </w:tcBorders>
                                </w:tcPr>
                                <w:p w:rsidR="00802D61" w:rsidRDefault="00802D61">
                                  <w:pPr>
                                    <w:pStyle w:val="TableParagraph"/>
                                    <w:rPr>
                                      <w:rFonts w:ascii="Times New Roman" w:eastAsia="Times New Roman" w:hAnsi="Times New Roman" w:cs="Times New Roman"/>
                                      <w:sz w:val="16"/>
                                      <w:szCs w:val="16"/>
                                    </w:rPr>
                                  </w:pPr>
                                </w:p>
                                <w:p w:rsidR="00802D61" w:rsidRDefault="00445B86">
                                  <w:pPr>
                                    <w:pStyle w:val="TableParagraph"/>
                                    <w:spacing w:before="98"/>
                                    <w:ind w:left="78"/>
                                    <w:rPr>
                                      <w:rFonts w:ascii="Times New Roman" w:eastAsia="Times New Roman" w:hAnsi="Times New Roman" w:cs="Times New Roman"/>
                                      <w:sz w:val="16"/>
                                      <w:szCs w:val="16"/>
                                    </w:rPr>
                                  </w:pPr>
                                  <w:r>
                                    <w:rPr>
                                      <w:rFonts w:ascii="Times New Roman"/>
                                      <w:sz w:val="16"/>
                                    </w:rPr>
                                    <w:t>1.634</w:t>
                                  </w:r>
                                </w:p>
                              </w:tc>
                            </w:tr>
                            <w:tr w:rsidR="00802D61">
                              <w:trPr>
                                <w:trHeight w:hRule="exact" w:val="563"/>
                              </w:trPr>
                              <w:tc>
                                <w:tcPr>
                                  <w:tcW w:w="584" w:type="dxa"/>
                                  <w:tcBorders>
                                    <w:top w:val="nil"/>
                                    <w:left w:val="nil"/>
                                    <w:bottom w:val="single" w:sz="4" w:space="0" w:color="000000"/>
                                    <w:right w:val="nil"/>
                                  </w:tcBorders>
                                </w:tcPr>
                                <w:p w:rsidR="00802D61" w:rsidRDefault="00802D61">
                                  <w:pPr>
                                    <w:pStyle w:val="TableParagraph"/>
                                    <w:spacing w:before="11"/>
                                    <w:rPr>
                                      <w:rFonts w:ascii="Times New Roman" w:eastAsia="Times New Roman" w:hAnsi="Times New Roman" w:cs="Times New Roman"/>
                                      <w:sz w:val="17"/>
                                      <w:szCs w:val="17"/>
                                    </w:rPr>
                                  </w:pPr>
                                </w:p>
                                <w:p w:rsidR="00802D61" w:rsidRDefault="00445B86">
                                  <w:pPr>
                                    <w:pStyle w:val="TableParagraph"/>
                                    <w:ind w:left="15"/>
                                    <w:jc w:val="center"/>
                                    <w:rPr>
                                      <w:rFonts w:ascii="Times New Roman" w:eastAsia="Times New Roman" w:hAnsi="Times New Roman" w:cs="Times New Roman"/>
                                      <w:sz w:val="16"/>
                                      <w:szCs w:val="16"/>
                                    </w:rPr>
                                  </w:pPr>
                                  <w:r>
                                    <w:rPr>
                                      <w:rFonts w:ascii="Times New Roman"/>
                                      <w:sz w:val="16"/>
                                    </w:rPr>
                                    <w:t>5</w:t>
                                  </w:r>
                                </w:p>
                              </w:tc>
                              <w:tc>
                                <w:tcPr>
                                  <w:tcW w:w="2012" w:type="dxa"/>
                                  <w:tcBorders>
                                    <w:top w:val="nil"/>
                                    <w:left w:val="nil"/>
                                    <w:bottom w:val="single" w:sz="4" w:space="0" w:color="000000"/>
                                    <w:right w:val="nil"/>
                                  </w:tcBorders>
                                </w:tcPr>
                                <w:p w:rsidR="00802D61" w:rsidRDefault="00445B86">
                                  <w:pPr>
                                    <w:pStyle w:val="TableParagraph"/>
                                    <w:tabs>
                                      <w:tab w:val="left" w:pos="1416"/>
                                    </w:tabs>
                                    <w:spacing w:line="360" w:lineRule="auto"/>
                                    <w:ind w:left="14"/>
                                    <w:rPr>
                                      <w:rFonts w:ascii="Times New Roman" w:eastAsia="Times New Roman" w:hAnsi="Times New Roman" w:cs="Times New Roman"/>
                                      <w:sz w:val="16"/>
                                      <w:szCs w:val="16"/>
                                    </w:rPr>
                                  </w:pPr>
                                  <w:r>
                                    <w:rPr>
                                      <w:rFonts w:ascii="Times New Roman" w:hAnsi="Times New Roman"/>
                                      <w:sz w:val="16"/>
                                    </w:rPr>
                                    <w:t>Animasyonların</w:t>
                                  </w:r>
                                  <w:r>
                                    <w:rPr>
                                      <w:rFonts w:ascii="Times New Roman" w:hAnsi="Times New Roman"/>
                                      <w:sz w:val="16"/>
                                    </w:rPr>
                                    <w:tab/>
                                  </w:r>
                                  <w:r>
                                    <w:rPr>
                                      <w:rFonts w:ascii="Times New Roman" w:hAnsi="Times New Roman"/>
                                      <w:spacing w:val="-1"/>
                                      <w:sz w:val="16"/>
                                    </w:rPr>
                                    <w:t xml:space="preserve">Gösterim </w:t>
                                  </w:r>
                                  <w:r>
                                    <w:rPr>
                                      <w:rFonts w:ascii="Times New Roman" w:hAnsi="Times New Roman"/>
                                      <w:sz w:val="16"/>
                                    </w:rPr>
                                    <w:t>Süresi</w:t>
                                  </w:r>
                                  <w:r>
                                    <w:rPr>
                                      <w:rFonts w:ascii="Times New Roman" w:hAnsi="Times New Roman"/>
                                      <w:spacing w:val="-10"/>
                                      <w:sz w:val="16"/>
                                    </w:rPr>
                                    <w:t xml:space="preserve"> </w:t>
                                  </w:r>
                                  <w:r>
                                    <w:rPr>
                                      <w:rFonts w:ascii="Times New Roman" w:hAnsi="Times New Roman"/>
                                      <w:sz w:val="16"/>
                                    </w:rPr>
                                    <w:t>Artırılmalıdır.</w:t>
                                  </w:r>
                                </w:p>
                              </w:tc>
                              <w:tc>
                                <w:tcPr>
                                  <w:tcW w:w="442" w:type="dxa"/>
                                  <w:tcBorders>
                                    <w:top w:val="nil"/>
                                    <w:left w:val="nil"/>
                                    <w:bottom w:val="single" w:sz="4" w:space="0" w:color="000000"/>
                                    <w:right w:val="nil"/>
                                  </w:tcBorders>
                                </w:tcPr>
                                <w:p w:rsidR="00802D61" w:rsidRDefault="00802D61">
                                  <w:pPr>
                                    <w:pStyle w:val="TableParagraph"/>
                                    <w:spacing w:before="11"/>
                                    <w:rPr>
                                      <w:rFonts w:ascii="Times New Roman" w:eastAsia="Times New Roman" w:hAnsi="Times New Roman" w:cs="Times New Roman"/>
                                      <w:sz w:val="17"/>
                                      <w:szCs w:val="17"/>
                                    </w:rPr>
                                  </w:pPr>
                                </w:p>
                                <w:p w:rsidR="00802D61" w:rsidRDefault="00445B86">
                                  <w:pPr>
                                    <w:pStyle w:val="TableParagraph"/>
                                    <w:ind w:left="2"/>
                                    <w:rPr>
                                      <w:rFonts w:ascii="Times New Roman" w:eastAsia="Times New Roman" w:hAnsi="Times New Roman" w:cs="Times New Roman"/>
                                      <w:sz w:val="16"/>
                                      <w:szCs w:val="16"/>
                                    </w:rPr>
                                  </w:pPr>
                                  <w:r>
                                    <w:rPr>
                                      <w:rFonts w:ascii="Times New Roman"/>
                                      <w:sz w:val="16"/>
                                    </w:rPr>
                                    <w:t>3.467</w:t>
                                  </w:r>
                                </w:p>
                              </w:tc>
                              <w:tc>
                                <w:tcPr>
                                  <w:tcW w:w="595" w:type="dxa"/>
                                  <w:tcBorders>
                                    <w:top w:val="nil"/>
                                    <w:left w:val="nil"/>
                                    <w:bottom w:val="single" w:sz="4" w:space="0" w:color="000000"/>
                                    <w:right w:val="nil"/>
                                  </w:tcBorders>
                                </w:tcPr>
                                <w:p w:rsidR="00802D61" w:rsidRDefault="00802D61">
                                  <w:pPr>
                                    <w:pStyle w:val="TableParagraph"/>
                                    <w:spacing w:before="11"/>
                                    <w:rPr>
                                      <w:rFonts w:ascii="Times New Roman" w:eastAsia="Times New Roman" w:hAnsi="Times New Roman" w:cs="Times New Roman"/>
                                      <w:sz w:val="17"/>
                                      <w:szCs w:val="17"/>
                                    </w:rPr>
                                  </w:pPr>
                                </w:p>
                                <w:p w:rsidR="00802D61" w:rsidRDefault="00445B86">
                                  <w:pPr>
                                    <w:pStyle w:val="TableParagraph"/>
                                    <w:ind w:left="78"/>
                                    <w:rPr>
                                      <w:rFonts w:ascii="Times New Roman" w:eastAsia="Times New Roman" w:hAnsi="Times New Roman" w:cs="Times New Roman"/>
                                      <w:sz w:val="16"/>
                                      <w:szCs w:val="16"/>
                                    </w:rPr>
                                  </w:pPr>
                                  <w:r>
                                    <w:rPr>
                                      <w:rFonts w:ascii="Times New Roman"/>
                                      <w:sz w:val="16"/>
                                    </w:rPr>
                                    <w:t>1.833</w:t>
                                  </w:r>
                                </w:p>
                              </w:tc>
                            </w:tr>
                            <w:tr w:rsidR="00802D61">
                              <w:trPr>
                                <w:trHeight w:hRule="exact" w:val="744"/>
                              </w:trPr>
                              <w:tc>
                                <w:tcPr>
                                  <w:tcW w:w="584" w:type="dxa"/>
                                  <w:tcBorders>
                                    <w:top w:val="single" w:sz="4" w:space="0" w:color="000000"/>
                                    <w:left w:val="nil"/>
                                    <w:bottom w:val="nil"/>
                                    <w:right w:val="nil"/>
                                  </w:tcBorders>
                                </w:tcPr>
                                <w:p w:rsidR="00802D61" w:rsidRDefault="00802D61">
                                  <w:pPr>
                                    <w:pStyle w:val="TableParagraph"/>
                                    <w:rPr>
                                      <w:rFonts w:ascii="Times New Roman" w:eastAsia="Times New Roman" w:hAnsi="Times New Roman" w:cs="Times New Roman"/>
                                      <w:sz w:val="16"/>
                                      <w:szCs w:val="16"/>
                                    </w:rPr>
                                  </w:pPr>
                                </w:p>
                                <w:p w:rsidR="00802D61" w:rsidRDefault="00445B86">
                                  <w:pPr>
                                    <w:pStyle w:val="TableParagraph"/>
                                    <w:spacing w:before="96"/>
                                    <w:ind w:left="15"/>
                                    <w:jc w:val="center"/>
                                    <w:rPr>
                                      <w:rFonts w:ascii="Times New Roman" w:eastAsia="Times New Roman" w:hAnsi="Times New Roman" w:cs="Times New Roman"/>
                                      <w:sz w:val="16"/>
                                      <w:szCs w:val="16"/>
                                    </w:rPr>
                                  </w:pPr>
                                  <w:r>
                                    <w:rPr>
                                      <w:rFonts w:ascii="Times New Roman"/>
                                      <w:sz w:val="16"/>
                                    </w:rPr>
                                    <w:t>6</w:t>
                                  </w:r>
                                </w:p>
                                <w:p w:rsidR="00802D61" w:rsidRDefault="00445B86">
                                  <w:pPr>
                                    <w:pStyle w:val="TableParagraph"/>
                                    <w:tabs>
                                      <w:tab w:val="left" w:pos="597"/>
                                    </w:tabs>
                                    <w:spacing w:before="49"/>
                                    <w:ind w:left="-1" w:right="-15"/>
                                    <w:jc w:val="center"/>
                                    <w:rPr>
                                      <w:rFonts w:ascii="Times New Roman" w:eastAsia="Times New Roman" w:hAnsi="Times New Roman" w:cs="Times New Roman"/>
                                      <w:sz w:val="16"/>
                                      <w:szCs w:val="16"/>
                                    </w:rPr>
                                  </w:pPr>
                                  <w:r>
                                    <w:rPr>
                                      <w:rFonts w:ascii="Times New Roman"/>
                                      <w:sz w:val="16"/>
                                      <w:u w:val="single" w:color="000000"/>
                                    </w:rPr>
                                    <w:t xml:space="preserve"> </w:t>
                                  </w:r>
                                  <w:r>
                                    <w:rPr>
                                      <w:rFonts w:ascii="Times New Roman"/>
                                      <w:sz w:val="16"/>
                                      <w:u w:val="single" w:color="000000"/>
                                    </w:rPr>
                                    <w:tab/>
                                  </w:r>
                                </w:p>
                              </w:tc>
                              <w:tc>
                                <w:tcPr>
                                  <w:tcW w:w="2012" w:type="dxa"/>
                                  <w:tcBorders>
                                    <w:top w:val="single" w:sz="4" w:space="0" w:color="000000"/>
                                    <w:left w:val="nil"/>
                                    <w:bottom w:val="nil"/>
                                    <w:right w:val="nil"/>
                                  </w:tcBorders>
                                </w:tcPr>
                                <w:p w:rsidR="00802D61" w:rsidRDefault="00445B86">
                                  <w:pPr>
                                    <w:pStyle w:val="TableParagraph"/>
                                    <w:spacing w:before="45" w:line="304" w:lineRule="auto"/>
                                    <w:ind w:left="14" w:right="151"/>
                                    <w:rPr>
                                      <w:rFonts w:ascii="Times New Roman" w:eastAsia="Times New Roman" w:hAnsi="Times New Roman" w:cs="Times New Roman"/>
                                      <w:sz w:val="16"/>
                                      <w:szCs w:val="16"/>
                                    </w:rPr>
                                  </w:pPr>
                                  <w:r>
                                    <w:rPr>
                                      <w:rFonts w:ascii="Times New Roman" w:hAnsi="Times New Roman"/>
                                      <w:sz w:val="16"/>
                                    </w:rPr>
                                    <w:t>Animasyon Destekli Eğitim, Bilimsel Deneylere</w:t>
                                  </w:r>
                                  <w:r>
                                    <w:rPr>
                                      <w:rFonts w:ascii="Times New Roman" w:hAnsi="Times New Roman"/>
                                      <w:spacing w:val="-14"/>
                                      <w:sz w:val="16"/>
                                    </w:rPr>
                                    <w:t xml:space="preserve"> </w:t>
                                  </w:r>
                                  <w:r>
                                    <w:rPr>
                                      <w:rFonts w:ascii="Times New Roman" w:hAnsi="Times New Roman"/>
                                      <w:sz w:val="16"/>
                                    </w:rPr>
                                    <w:t>İlgimizi</w:t>
                                  </w:r>
                                </w:p>
                                <w:p w:rsidR="00802D61" w:rsidRDefault="00445B86">
                                  <w:pPr>
                                    <w:pStyle w:val="TableParagraph"/>
                                    <w:tabs>
                                      <w:tab w:val="left" w:pos="3048"/>
                                    </w:tabs>
                                    <w:spacing w:before="3"/>
                                    <w:ind w:left="14" w:right="231"/>
                                    <w:rPr>
                                      <w:rFonts w:ascii="Times New Roman" w:eastAsia="Times New Roman" w:hAnsi="Times New Roman" w:cs="Times New Roman"/>
                                      <w:sz w:val="16"/>
                                      <w:szCs w:val="16"/>
                                    </w:rPr>
                                  </w:pPr>
                                  <w:r>
                                    <w:rPr>
                                      <w:rFonts w:ascii="Times New Roman" w:hAnsi="Times New Roman"/>
                                      <w:sz w:val="16"/>
                                      <w:u w:val="single" w:color="000000"/>
                                    </w:rPr>
                                    <w:t>Artırmaktadır.</w:t>
                                  </w:r>
                                  <w:r>
                                    <w:rPr>
                                      <w:rFonts w:ascii="Times New Roman" w:hAnsi="Times New Roman"/>
                                      <w:sz w:val="16"/>
                                      <w:u w:val="single" w:color="000000"/>
                                    </w:rPr>
                                    <w:tab/>
                                  </w:r>
                                </w:p>
                              </w:tc>
                              <w:tc>
                                <w:tcPr>
                                  <w:tcW w:w="442" w:type="dxa"/>
                                  <w:tcBorders>
                                    <w:top w:val="single" w:sz="4" w:space="0" w:color="000000"/>
                                    <w:left w:val="nil"/>
                                    <w:bottom w:val="nil"/>
                                    <w:right w:val="nil"/>
                                  </w:tcBorders>
                                </w:tcPr>
                                <w:p w:rsidR="00802D61" w:rsidRDefault="00802D61">
                                  <w:pPr>
                                    <w:pStyle w:val="TableParagraph"/>
                                    <w:rPr>
                                      <w:rFonts w:ascii="Times New Roman" w:eastAsia="Times New Roman" w:hAnsi="Times New Roman" w:cs="Times New Roman"/>
                                      <w:sz w:val="16"/>
                                      <w:szCs w:val="16"/>
                                    </w:rPr>
                                  </w:pPr>
                                </w:p>
                                <w:p w:rsidR="00802D61" w:rsidRDefault="00445B86">
                                  <w:pPr>
                                    <w:pStyle w:val="TableParagraph"/>
                                    <w:spacing w:before="96"/>
                                    <w:ind w:left="2"/>
                                    <w:rPr>
                                      <w:rFonts w:ascii="Times New Roman" w:eastAsia="Times New Roman" w:hAnsi="Times New Roman" w:cs="Times New Roman"/>
                                      <w:sz w:val="16"/>
                                      <w:szCs w:val="16"/>
                                    </w:rPr>
                                  </w:pPr>
                                  <w:r>
                                    <w:rPr>
                                      <w:rFonts w:ascii="Times New Roman"/>
                                      <w:sz w:val="16"/>
                                    </w:rPr>
                                    <w:t>3.200</w:t>
                                  </w:r>
                                </w:p>
                              </w:tc>
                              <w:tc>
                                <w:tcPr>
                                  <w:tcW w:w="595" w:type="dxa"/>
                                  <w:tcBorders>
                                    <w:top w:val="single" w:sz="4" w:space="0" w:color="000000"/>
                                    <w:left w:val="nil"/>
                                    <w:bottom w:val="nil"/>
                                    <w:right w:val="nil"/>
                                  </w:tcBorders>
                                </w:tcPr>
                                <w:p w:rsidR="00802D61" w:rsidRDefault="00802D61">
                                  <w:pPr>
                                    <w:pStyle w:val="TableParagraph"/>
                                    <w:rPr>
                                      <w:rFonts w:ascii="Times New Roman" w:eastAsia="Times New Roman" w:hAnsi="Times New Roman" w:cs="Times New Roman"/>
                                      <w:sz w:val="16"/>
                                      <w:szCs w:val="16"/>
                                    </w:rPr>
                                  </w:pPr>
                                </w:p>
                                <w:p w:rsidR="00802D61" w:rsidRDefault="00445B86">
                                  <w:pPr>
                                    <w:pStyle w:val="TableParagraph"/>
                                    <w:spacing w:before="96"/>
                                    <w:ind w:left="78"/>
                                    <w:rPr>
                                      <w:rFonts w:ascii="Times New Roman" w:eastAsia="Times New Roman" w:hAnsi="Times New Roman" w:cs="Times New Roman"/>
                                      <w:sz w:val="16"/>
                                      <w:szCs w:val="16"/>
                                    </w:rPr>
                                  </w:pPr>
                                  <w:r>
                                    <w:rPr>
                                      <w:rFonts w:ascii="Times New Roman"/>
                                      <w:sz w:val="16"/>
                                    </w:rPr>
                                    <w:t>1.990</w:t>
                                  </w:r>
                                </w:p>
                              </w:tc>
                            </w:tr>
                            <w:tr w:rsidR="00802D61">
                              <w:trPr>
                                <w:trHeight w:hRule="exact" w:val="955"/>
                              </w:trPr>
                              <w:tc>
                                <w:tcPr>
                                  <w:tcW w:w="584" w:type="dxa"/>
                                  <w:tcBorders>
                                    <w:top w:val="nil"/>
                                    <w:left w:val="nil"/>
                                    <w:bottom w:val="nil"/>
                                    <w:right w:val="nil"/>
                                  </w:tcBorders>
                                </w:tcPr>
                                <w:p w:rsidR="00802D61" w:rsidRDefault="00802D61">
                                  <w:pPr>
                                    <w:pStyle w:val="TableParagraph"/>
                                    <w:rPr>
                                      <w:rFonts w:ascii="Times New Roman" w:eastAsia="Times New Roman" w:hAnsi="Times New Roman" w:cs="Times New Roman"/>
                                      <w:sz w:val="16"/>
                                      <w:szCs w:val="16"/>
                                    </w:rPr>
                                  </w:pPr>
                                </w:p>
                                <w:p w:rsidR="00802D61" w:rsidRDefault="00802D61">
                                  <w:pPr>
                                    <w:pStyle w:val="TableParagraph"/>
                                    <w:spacing w:before="11"/>
                                    <w:rPr>
                                      <w:rFonts w:ascii="Times New Roman" w:eastAsia="Times New Roman" w:hAnsi="Times New Roman" w:cs="Times New Roman"/>
                                      <w:sz w:val="16"/>
                                      <w:szCs w:val="16"/>
                                    </w:rPr>
                                  </w:pPr>
                                </w:p>
                                <w:p w:rsidR="00802D61" w:rsidRDefault="00445B86">
                                  <w:pPr>
                                    <w:pStyle w:val="TableParagraph"/>
                                    <w:ind w:left="15"/>
                                    <w:jc w:val="center"/>
                                    <w:rPr>
                                      <w:rFonts w:ascii="Times New Roman" w:eastAsia="Times New Roman" w:hAnsi="Times New Roman" w:cs="Times New Roman"/>
                                      <w:sz w:val="16"/>
                                      <w:szCs w:val="16"/>
                                    </w:rPr>
                                  </w:pPr>
                                  <w:r>
                                    <w:rPr>
                                      <w:rFonts w:ascii="Times New Roman"/>
                                      <w:sz w:val="16"/>
                                    </w:rPr>
                                    <w:t>7</w:t>
                                  </w:r>
                                </w:p>
                                <w:p w:rsidR="00802D61" w:rsidRDefault="00802D61">
                                  <w:pPr>
                                    <w:pStyle w:val="TableParagraph"/>
                                    <w:spacing w:before="5"/>
                                    <w:rPr>
                                      <w:rFonts w:ascii="Times New Roman" w:eastAsia="Times New Roman" w:hAnsi="Times New Roman" w:cs="Times New Roman"/>
                                      <w:sz w:val="14"/>
                                      <w:szCs w:val="14"/>
                                    </w:rPr>
                                  </w:pPr>
                                </w:p>
                                <w:p w:rsidR="00802D61" w:rsidRDefault="00445B86">
                                  <w:pPr>
                                    <w:pStyle w:val="TableParagraph"/>
                                    <w:tabs>
                                      <w:tab w:val="left" w:pos="597"/>
                                    </w:tabs>
                                    <w:ind w:left="-1" w:right="-15"/>
                                    <w:jc w:val="center"/>
                                    <w:rPr>
                                      <w:rFonts w:ascii="Times New Roman" w:eastAsia="Times New Roman" w:hAnsi="Times New Roman" w:cs="Times New Roman"/>
                                      <w:sz w:val="16"/>
                                      <w:szCs w:val="16"/>
                                    </w:rPr>
                                  </w:pPr>
                                  <w:r>
                                    <w:rPr>
                                      <w:rFonts w:ascii="Times New Roman"/>
                                      <w:sz w:val="16"/>
                                      <w:u w:val="single" w:color="000000"/>
                                    </w:rPr>
                                    <w:t xml:space="preserve"> </w:t>
                                  </w:r>
                                  <w:r>
                                    <w:rPr>
                                      <w:rFonts w:ascii="Times New Roman"/>
                                      <w:sz w:val="16"/>
                                      <w:u w:val="single" w:color="000000"/>
                                    </w:rPr>
                                    <w:tab/>
                                  </w:r>
                                </w:p>
                              </w:tc>
                              <w:tc>
                                <w:tcPr>
                                  <w:tcW w:w="2012" w:type="dxa"/>
                                  <w:tcBorders>
                                    <w:top w:val="nil"/>
                                    <w:left w:val="nil"/>
                                    <w:bottom w:val="nil"/>
                                    <w:right w:val="nil"/>
                                  </w:tcBorders>
                                </w:tcPr>
                                <w:p w:rsidR="00802D61" w:rsidRDefault="00445B86">
                                  <w:pPr>
                                    <w:pStyle w:val="TableParagraph"/>
                                    <w:spacing w:before="26" w:line="304" w:lineRule="auto"/>
                                    <w:ind w:left="14" w:right="278"/>
                                    <w:rPr>
                                      <w:rFonts w:ascii="Times New Roman" w:eastAsia="Times New Roman" w:hAnsi="Times New Roman" w:cs="Times New Roman"/>
                                      <w:sz w:val="16"/>
                                      <w:szCs w:val="16"/>
                                    </w:rPr>
                                  </w:pPr>
                                  <w:r>
                                    <w:rPr>
                                      <w:rFonts w:ascii="Times New Roman" w:hAnsi="Times New Roman"/>
                                      <w:sz w:val="16"/>
                                    </w:rPr>
                                    <w:t>Diğer Derslerin de Animasyonlu Eğitim ile Desteklenmesi</w:t>
                                  </w:r>
                                  <w:r>
                                    <w:rPr>
                                      <w:rFonts w:ascii="Times New Roman" w:hAnsi="Times New Roman"/>
                                      <w:spacing w:val="-11"/>
                                      <w:sz w:val="16"/>
                                    </w:rPr>
                                    <w:t xml:space="preserve"> </w:t>
                                  </w:r>
                                  <w:r>
                                    <w:rPr>
                                      <w:rFonts w:ascii="Times New Roman" w:hAnsi="Times New Roman"/>
                                      <w:sz w:val="16"/>
                                    </w:rPr>
                                    <w:t>Gerektiğini</w:t>
                                  </w:r>
                                </w:p>
                                <w:p w:rsidR="00802D61" w:rsidRDefault="00445B86">
                                  <w:pPr>
                                    <w:pStyle w:val="TableParagraph"/>
                                    <w:tabs>
                                      <w:tab w:val="left" w:pos="3048"/>
                                    </w:tabs>
                                    <w:spacing w:before="3"/>
                                    <w:ind w:left="14" w:right="231"/>
                                    <w:rPr>
                                      <w:rFonts w:ascii="Times New Roman" w:eastAsia="Times New Roman" w:hAnsi="Times New Roman" w:cs="Times New Roman"/>
                                      <w:sz w:val="16"/>
                                      <w:szCs w:val="16"/>
                                    </w:rPr>
                                  </w:pPr>
                                  <w:r>
                                    <w:rPr>
                                      <w:rFonts w:ascii="Times New Roman" w:hAnsi="Times New Roman"/>
                                      <w:sz w:val="16"/>
                                      <w:u w:val="single" w:color="000000"/>
                                    </w:rPr>
                                    <w:t>Düşünüyorum.</w:t>
                                  </w:r>
                                  <w:r>
                                    <w:rPr>
                                      <w:rFonts w:ascii="Times New Roman" w:hAnsi="Times New Roman"/>
                                      <w:sz w:val="16"/>
                                      <w:u w:val="single" w:color="000000"/>
                                    </w:rPr>
                                    <w:tab/>
                                  </w:r>
                                </w:p>
                              </w:tc>
                              <w:tc>
                                <w:tcPr>
                                  <w:tcW w:w="442" w:type="dxa"/>
                                  <w:tcBorders>
                                    <w:top w:val="nil"/>
                                    <w:left w:val="nil"/>
                                    <w:bottom w:val="nil"/>
                                    <w:right w:val="nil"/>
                                  </w:tcBorders>
                                </w:tcPr>
                                <w:p w:rsidR="00802D61" w:rsidRDefault="00802D61">
                                  <w:pPr>
                                    <w:pStyle w:val="TableParagraph"/>
                                    <w:rPr>
                                      <w:rFonts w:ascii="Times New Roman" w:eastAsia="Times New Roman" w:hAnsi="Times New Roman" w:cs="Times New Roman"/>
                                      <w:sz w:val="16"/>
                                      <w:szCs w:val="16"/>
                                    </w:rPr>
                                  </w:pPr>
                                </w:p>
                                <w:p w:rsidR="00802D61" w:rsidRDefault="00802D61">
                                  <w:pPr>
                                    <w:pStyle w:val="TableParagraph"/>
                                    <w:spacing w:before="11"/>
                                    <w:rPr>
                                      <w:rFonts w:ascii="Times New Roman" w:eastAsia="Times New Roman" w:hAnsi="Times New Roman" w:cs="Times New Roman"/>
                                      <w:sz w:val="16"/>
                                      <w:szCs w:val="16"/>
                                    </w:rPr>
                                  </w:pPr>
                                </w:p>
                                <w:p w:rsidR="00802D61" w:rsidRDefault="00445B86">
                                  <w:pPr>
                                    <w:pStyle w:val="TableParagraph"/>
                                    <w:ind w:left="2"/>
                                    <w:rPr>
                                      <w:rFonts w:ascii="Times New Roman" w:eastAsia="Times New Roman" w:hAnsi="Times New Roman" w:cs="Times New Roman"/>
                                      <w:sz w:val="16"/>
                                      <w:szCs w:val="16"/>
                                    </w:rPr>
                                  </w:pPr>
                                  <w:r>
                                    <w:rPr>
                                      <w:rFonts w:ascii="Times New Roman"/>
                                      <w:sz w:val="16"/>
                                    </w:rPr>
                                    <w:t>3.867</w:t>
                                  </w:r>
                                </w:p>
                              </w:tc>
                              <w:tc>
                                <w:tcPr>
                                  <w:tcW w:w="595" w:type="dxa"/>
                                  <w:tcBorders>
                                    <w:top w:val="nil"/>
                                    <w:left w:val="nil"/>
                                    <w:bottom w:val="nil"/>
                                    <w:right w:val="nil"/>
                                  </w:tcBorders>
                                </w:tcPr>
                                <w:p w:rsidR="00802D61" w:rsidRDefault="00802D61">
                                  <w:pPr>
                                    <w:pStyle w:val="TableParagraph"/>
                                    <w:rPr>
                                      <w:rFonts w:ascii="Times New Roman" w:eastAsia="Times New Roman" w:hAnsi="Times New Roman" w:cs="Times New Roman"/>
                                      <w:sz w:val="16"/>
                                      <w:szCs w:val="16"/>
                                    </w:rPr>
                                  </w:pPr>
                                </w:p>
                                <w:p w:rsidR="00802D61" w:rsidRDefault="00802D61">
                                  <w:pPr>
                                    <w:pStyle w:val="TableParagraph"/>
                                    <w:spacing w:before="11"/>
                                    <w:rPr>
                                      <w:rFonts w:ascii="Times New Roman" w:eastAsia="Times New Roman" w:hAnsi="Times New Roman" w:cs="Times New Roman"/>
                                      <w:sz w:val="16"/>
                                      <w:szCs w:val="16"/>
                                    </w:rPr>
                                  </w:pPr>
                                </w:p>
                                <w:p w:rsidR="00802D61" w:rsidRDefault="00445B86">
                                  <w:pPr>
                                    <w:pStyle w:val="TableParagraph"/>
                                    <w:ind w:left="78"/>
                                    <w:rPr>
                                      <w:rFonts w:ascii="Times New Roman" w:eastAsia="Times New Roman" w:hAnsi="Times New Roman" w:cs="Times New Roman"/>
                                      <w:sz w:val="16"/>
                                      <w:szCs w:val="16"/>
                                    </w:rPr>
                                  </w:pPr>
                                  <w:r>
                                    <w:rPr>
                                      <w:rFonts w:ascii="Times New Roman"/>
                                      <w:sz w:val="16"/>
                                    </w:rPr>
                                    <w:t>1.795</w:t>
                                  </w:r>
                                </w:p>
                              </w:tc>
                            </w:tr>
                            <w:tr w:rsidR="00802D61">
                              <w:trPr>
                                <w:trHeight w:hRule="exact" w:val="720"/>
                              </w:trPr>
                              <w:tc>
                                <w:tcPr>
                                  <w:tcW w:w="584" w:type="dxa"/>
                                  <w:tcBorders>
                                    <w:top w:val="nil"/>
                                    <w:left w:val="nil"/>
                                    <w:bottom w:val="nil"/>
                                    <w:right w:val="nil"/>
                                  </w:tcBorders>
                                </w:tcPr>
                                <w:p w:rsidR="00802D61" w:rsidRDefault="00802D61">
                                  <w:pPr>
                                    <w:pStyle w:val="TableParagraph"/>
                                    <w:spacing w:before="8"/>
                                    <w:rPr>
                                      <w:rFonts w:ascii="Times New Roman" w:eastAsia="Times New Roman" w:hAnsi="Times New Roman" w:cs="Times New Roman"/>
                                    </w:rPr>
                                  </w:pPr>
                                </w:p>
                                <w:p w:rsidR="00802D61" w:rsidRDefault="00445B86">
                                  <w:pPr>
                                    <w:pStyle w:val="TableParagraph"/>
                                    <w:ind w:left="15"/>
                                    <w:jc w:val="center"/>
                                    <w:rPr>
                                      <w:rFonts w:ascii="Times New Roman" w:eastAsia="Times New Roman" w:hAnsi="Times New Roman" w:cs="Times New Roman"/>
                                      <w:sz w:val="16"/>
                                      <w:szCs w:val="16"/>
                                    </w:rPr>
                                  </w:pPr>
                                  <w:r>
                                    <w:rPr>
                                      <w:rFonts w:ascii="Times New Roman"/>
                                      <w:sz w:val="16"/>
                                    </w:rPr>
                                    <w:t>8</w:t>
                                  </w:r>
                                </w:p>
                                <w:p w:rsidR="00802D61" w:rsidRDefault="00445B86">
                                  <w:pPr>
                                    <w:pStyle w:val="TableParagraph"/>
                                    <w:tabs>
                                      <w:tab w:val="left" w:pos="597"/>
                                    </w:tabs>
                                    <w:spacing w:before="49"/>
                                    <w:ind w:left="-1" w:right="-15"/>
                                    <w:jc w:val="center"/>
                                    <w:rPr>
                                      <w:rFonts w:ascii="Times New Roman" w:eastAsia="Times New Roman" w:hAnsi="Times New Roman" w:cs="Times New Roman"/>
                                      <w:sz w:val="16"/>
                                      <w:szCs w:val="16"/>
                                    </w:rPr>
                                  </w:pPr>
                                  <w:r>
                                    <w:rPr>
                                      <w:rFonts w:ascii="Times New Roman"/>
                                      <w:sz w:val="16"/>
                                      <w:u w:val="single" w:color="000000"/>
                                    </w:rPr>
                                    <w:t xml:space="preserve"> </w:t>
                                  </w:r>
                                  <w:r>
                                    <w:rPr>
                                      <w:rFonts w:ascii="Times New Roman"/>
                                      <w:sz w:val="16"/>
                                      <w:u w:val="single" w:color="000000"/>
                                    </w:rPr>
                                    <w:tab/>
                                  </w:r>
                                </w:p>
                              </w:tc>
                              <w:tc>
                                <w:tcPr>
                                  <w:tcW w:w="2012" w:type="dxa"/>
                                  <w:tcBorders>
                                    <w:top w:val="nil"/>
                                    <w:left w:val="nil"/>
                                    <w:bottom w:val="nil"/>
                                    <w:right w:val="nil"/>
                                  </w:tcBorders>
                                </w:tcPr>
                                <w:p w:rsidR="00802D61" w:rsidRDefault="00445B86">
                                  <w:pPr>
                                    <w:pStyle w:val="TableParagraph"/>
                                    <w:spacing w:before="25" w:line="304" w:lineRule="auto"/>
                                    <w:ind w:left="14" w:right="140"/>
                                    <w:rPr>
                                      <w:rFonts w:ascii="Times New Roman" w:eastAsia="Times New Roman" w:hAnsi="Times New Roman" w:cs="Times New Roman"/>
                                      <w:sz w:val="16"/>
                                      <w:szCs w:val="16"/>
                                    </w:rPr>
                                  </w:pPr>
                                  <w:r>
                                    <w:rPr>
                                      <w:rFonts w:ascii="Times New Roman" w:hAnsi="Times New Roman"/>
                                      <w:sz w:val="16"/>
                                    </w:rPr>
                                    <w:t>Animasyonla Eğitim</w:t>
                                  </w:r>
                                  <w:r>
                                    <w:rPr>
                                      <w:rFonts w:ascii="Times New Roman" w:hAnsi="Times New Roman"/>
                                      <w:spacing w:val="-12"/>
                                      <w:sz w:val="16"/>
                                    </w:rPr>
                                    <w:t xml:space="preserve"> </w:t>
                                  </w:r>
                                  <w:r>
                                    <w:rPr>
                                      <w:rFonts w:ascii="Times New Roman" w:hAnsi="Times New Roman"/>
                                      <w:sz w:val="16"/>
                                    </w:rPr>
                                    <w:t>Sistemi Bilginin Kalıcı</w:t>
                                  </w:r>
                                  <w:r>
                                    <w:rPr>
                                      <w:rFonts w:ascii="Times New Roman" w:hAnsi="Times New Roman"/>
                                      <w:spacing w:val="-12"/>
                                      <w:sz w:val="16"/>
                                    </w:rPr>
                                    <w:t xml:space="preserve"> </w:t>
                                  </w:r>
                                  <w:r>
                                    <w:rPr>
                                      <w:rFonts w:ascii="Times New Roman" w:hAnsi="Times New Roman"/>
                                      <w:sz w:val="16"/>
                                    </w:rPr>
                                    <w:t>Olmasını</w:t>
                                  </w:r>
                                </w:p>
                                <w:p w:rsidR="00802D61" w:rsidRDefault="00445B86">
                                  <w:pPr>
                                    <w:pStyle w:val="TableParagraph"/>
                                    <w:tabs>
                                      <w:tab w:val="left" w:pos="3048"/>
                                    </w:tabs>
                                    <w:spacing w:before="3"/>
                                    <w:ind w:left="14" w:right="231"/>
                                    <w:rPr>
                                      <w:rFonts w:ascii="Times New Roman" w:eastAsia="Times New Roman" w:hAnsi="Times New Roman" w:cs="Times New Roman"/>
                                      <w:sz w:val="16"/>
                                      <w:szCs w:val="16"/>
                                    </w:rPr>
                                  </w:pPr>
                                  <w:r>
                                    <w:rPr>
                                      <w:rFonts w:ascii="Times New Roman" w:hAnsi="Times New Roman"/>
                                      <w:sz w:val="16"/>
                                      <w:u w:val="single" w:color="000000"/>
                                    </w:rPr>
                                    <w:t>Sağlamaktadır.</w:t>
                                  </w:r>
                                  <w:r>
                                    <w:rPr>
                                      <w:rFonts w:ascii="Times New Roman" w:hAnsi="Times New Roman"/>
                                      <w:sz w:val="16"/>
                                      <w:u w:val="single" w:color="000000"/>
                                    </w:rPr>
                                    <w:tab/>
                                  </w:r>
                                </w:p>
                              </w:tc>
                              <w:tc>
                                <w:tcPr>
                                  <w:tcW w:w="442" w:type="dxa"/>
                                  <w:tcBorders>
                                    <w:top w:val="nil"/>
                                    <w:left w:val="nil"/>
                                    <w:bottom w:val="nil"/>
                                    <w:right w:val="nil"/>
                                  </w:tcBorders>
                                </w:tcPr>
                                <w:p w:rsidR="00802D61" w:rsidRDefault="00802D61">
                                  <w:pPr>
                                    <w:pStyle w:val="TableParagraph"/>
                                    <w:spacing w:before="8"/>
                                    <w:rPr>
                                      <w:rFonts w:ascii="Times New Roman" w:eastAsia="Times New Roman" w:hAnsi="Times New Roman" w:cs="Times New Roman"/>
                                    </w:rPr>
                                  </w:pPr>
                                </w:p>
                                <w:p w:rsidR="00802D61" w:rsidRDefault="00445B86">
                                  <w:pPr>
                                    <w:pStyle w:val="TableParagraph"/>
                                    <w:ind w:left="2"/>
                                    <w:rPr>
                                      <w:rFonts w:ascii="Times New Roman" w:eastAsia="Times New Roman" w:hAnsi="Times New Roman" w:cs="Times New Roman"/>
                                      <w:sz w:val="16"/>
                                      <w:szCs w:val="16"/>
                                    </w:rPr>
                                  </w:pPr>
                                  <w:r>
                                    <w:rPr>
                                      <w:rFonts w:ascii="Times New Roman"/>
                                      <w:sz w:val="16"/>
                                    </w:rPr>
                                    <w:t>4.267</w:t>
                                  </w:r>
                                </w:p>
                              </w:tc>
                              <w:tc>
                                <w:tcPr>
                                  <w:tcW w:w="595" w:type="dxa"/>
                                  <w:tcBorders>
                                    <w:top w:val="nil"/>
                                    <w:left w:val="nil"/>
                                    <w:bottom w:val="nil"/>
                                    <w:right w:val="nil"/>
                                  </w:tcBorders>
                                </w:tcPr>
                                <w:p w:rsidR="00802D61" w:rsidRDefault="00802D61">
                                  <w:pPr>
                                    <w:pStyle w:val="TableParagraph"/>
                                    <w:spacing w:before="8"/>
                                    <w:rPr>
                                      <w:rFonts w:ascii="Times New Roman" w:eastAsia="Times New Roman" w:hAnsi="Times New Roman" w:cs="Times New Roman"/>
                                    </w:rPr>
                                  </w:pPr>
                                </w:p>
                                <w:p w:rsidR="00802D61" w:rsidRDefault="00445B86">
                                  <w:pPr>
                                    <w:pStyle w:val="TableParagraph"/>
                                    <w:ind w:left="78"/>
                                    <w:rPr>
                                      <w:rFonts w:ascii="Times New Roman" w:eastAsia="Times New Roman" w:hAnsi="Times New Roman" w:cs="Times New Roman"/>
                                      <w:sz w:val="16"/>
                                      <w:szCs w:val="16"/>
                                    </w:rPr>
                                  </w:pPr>
                                  <w:r>
                                    <w:rPr>
                                      <w:rFonts w:ascii="Times New Roman"/>
                                      <w:sz w:val="16"/>
                                    </w:rPr>
                                    <w:t>1.530</w:t>
                                  </w:r>
                                </w:p>
                              </w:tc>
                            </w:tr>
                            <w:tr w:rsidR="00802D61">
                              <w:trPr>
                                <w:trHeight w:hRule="exact" w:val="720"/>
                              </w:trPr>
                              <w:tc>
                                <w:tcPr>
                                  <w:tcW w:w="584" w:type="dxa"/>
                                  <w:tcBorders>
                                    <w:top w:val="nil"/>
                                    <w:left w:val="nil"/>
                                    <w:bottom w:val="nil"/>
                                    <w:right w:val="nil"/>
                                  </w:tcBorders>
                                </w:tcPr>
                                <w:p w:rsidR="00802D61" w:rsidRDefault="00802D61">
                                  <w:pPr>
                                    <w:pStyle w:val="TableParagraph"/>
                                    <w:spacing w:before="8"/>
                                    <w:rPr>
                                      <w:rFonts w:ascii="Times New Roman" w:eastAsia="Times New Roman" w:hAnsi="Times New Roman" w:cs="Times New Roman"/>
                                    </w:rPr>
                                  </w:pPr>
                                </w:p>
                                <w:p w:rsidR="00802D61" w:rsidRDefault="00445B86">
                                  <w:pPr>
                                    <w:pStyle w:val="TableParagraph"/>
                                    <w:ind w:left="15"/>
                                    <w:jc w:val="center"/>
                                    <w:rPr>
                                      <w:rFonts w:ascii="Times New Roman" w:eastAsia="Times New Roman" w:hAnsi="Times New Roman" w:cs="Times New Roman"/>
                                      <w:sz w:val="16"/>
                                      <w:szCs w:val="16"/>
                                    </w:rPr>
                                  </w:pPr>
                                  <w:r>
                                    <w:rPr>
                                      <w:rFonts w:ascii="Times New Roman"/>
                                      <w:sz w:val="16"/>
                                    </w:rPr>
                                    <w:t>9</w:t>
                                  </w:r>
                                </w:p>
                                <w:p w:rsidR="00802D61" w:rsidRDefault="00445B86">
                                  <w:pPr>
                                    <w:pStyle w:val="TableParagraph"/>
                                    <w:tabs>
                                      <w:tab w:val="left" w:pos="597"/>
                                    </w:tabs>
                                    <w:spacing w:before="49"/>
                                    <w:ind w:left="-1" w:right="-15"/>
                                    <w:jc w:val="center"/>
                                    <w:rPr>
                                      <w:rFonts w:ascii="Times New Roman" w:eastAsia="Times New Roman" w:hAnsi="Times New Roman" w:cs="Times New Roman"/>
                                      <w:sz w:val="16"/>
                                      <w:szCs w:val="16"/>
                                    </w:rPr>
                                  </w:pPr>
                                  <w:r>
                                    <w:rPr>
                                      <w:rFonts w:ascii="Times New Roman"/>
                                      <w:sz w:val="16"/>
                                      <w:u w:val="single" w:color="000000"/>
                                    </w:rPr>
                                    <w:t xml:space="preserve"> </w:t>
                                  </w:r>
                                  <w:r>
                                    <w:rPr>
                                      <w:rFonts w:ascii="Times New Roman"/>
                                      <w:sz w:val="16"/>
                                      <w:u w:val="single" w:color="000000"/>
                                    </w:rPr>
                                    <w:tab/>
                                  </w:r>
                                </w:p>
                              </w:tc>
                              <w:tc>
                                <w:tcPr>
                                  <w:tcW w:w="2012" w:type="dxa"/>
                                  <w:tcBorders>
                                    <w:top w:val="nil"/>
                                    <w:left w:val="nil"/>
                                    <w:bottom w:val="nil"/>
                                    <w:right w:val="nil"/>
                                  </w:tcBorders>
                                </w:tcPr>
                                <w:p w:rsidR="00802D61" w:rsidRDefault="00445B86">
                                  <w:pPr>
                                    <w:pStyle w:val="TableParagraph"/>
                                    <w:spacing w:before="25" w:line="304" w:lineRule="auto"/>
                                    <w:ind w:left="14" w:right="424"/>
                                    <w:rPr>
                                      <w:rFonts w:ascii="Times New Roman" w:eastAsia="Times New Roman" w:hAnsi="Times New Roman" w:cs="Times New Roman"/>
                                      <w:sz w:val="16"/>
                                      <w:szCs w:val="16"/>
                                    </w:rPr>
                                  </w:pPr>
                                  <w:r>
                                    <w:rPr>
                                      <w:rFonts w:ascii="Times New Roman" w:hAnsi="Times New Roman"/>
                                      <w:sz w:val="16"/>
                                    </w:rPr>
                                    <w:t>Animasyonla Birlikte Deneyler Daha</w:t>
                                  </w:r>
                                  <w:r>
                                    <w:rPr>
                                      <w:rFonts w:ascii="Times New Roman" w:hAnsi="Times New Roman"/>
                                      <w:spacing w:val="-11"/>
                                      <w:sz w:val="16"/>
                                    </w:rPr>
                                    <w:t xml:space="preserve"> </w:t>
                                  </w:r>
                                  <w:r>
                                    <w:rPr>
                                      <w:rFonts w:ascii="Times New Roman" w:hAnsi="Times New Roman"/>
                                      <w:sz w:val="16"/>
                                    </w:rPr>
                                    <w:t>Anlaşılır</w:t>
                                  </w:r>
                                </w:p>
                                <w:p w:rsidR="00802D61" w:rsidRDefault="00445B86">
                                  <w:pPr>
                                    <w:pStyle w:val="TableParagraph"/>
                                    <w:tabs>
                                      <w:tab w:val="left" w:pos="3048"/>
                                    </w:tabs>
                                    <w:spacing w:before="3"/>
                                    <w:ind w:left="14" w:right="231"/>
                                    <w:rPr>
                                      <w:rFonts w:ascii="Times New Roman" w:eastAsia="Times New Roman" w:hAnsi="Times New Roman" w:cs="Times New Roman"/>
                                      <w:sz w:val="16"/>
                                      <w:szCs w:val="16"/>
                                    </w:rPr>
                                  </w:pPr>
                                  <w:r>
                                    <w:rPr>
                                      <w:rFonts w:ascii="Times New Roman" w:hAnsi="Times New Roman"/>
                                      <w:sz w:val="16"/>
                                      <w:u w:val="single" w:color="000000"/>
                                    </w:rPr>
                                    <w:t>Olmaktadır.</w:t>
                                  </w:r>
                                  <w:r>
                                    <w:rPr>
                                      <w:rFonts w:ascii="Times New Roman" w:hAnsi="Times New Roman"/>
                                      <w:sz w:val="16"/>
                                      <w:u w:val="single" w:color="000000"/>
                                    </w:rPr>
                                    <w:tab/>
                                  </w:r>
                                </w:p>
                              </w:tc>
                              <w:tc>
                                <w:tcPr>
                                  <w:tcW w:w="442" w:type="dxa"/>
                                  <w:tcBorders>
                                    <w:top w:val="nil"/>
                                    <w:left w:val="nil"/>
                                    <w:bottom w:val="nil"/>
                                    <w:right w:val="nil"/>
                                  </w:tcBorders>
                                </w:tcPr>
                                <w:p w:rsidR="00802D61" w:rsidRDefault="00802D61">
                                  <w:pPr>
                                    <w:pStyle w:val="TableParagraph"/>
                                    <w:spacing w:before="8"/>
                                    <w:rPr>
                                      <w:rFonts w:ascii="Times New Roman" w:eastAsia="Times New Roman" w:hAnsi="Times New Roman" w:cs="Times New Roman"/>
                                    </w:rPr>
                                  </w:pPr>
                                </w:p>
                                <w:p w:rsidR="00802D61" w:rsidRDefault="00445B86">
                                  <w:pPr>
                                    <w:pStyle w:val="TableParagraph"/>
                                    <w:ind w:left="2"/>
                                    <w:rPr>
                                      <w:rFonts w:ascii="Times New Roman" w:eastAsia="Times New Roman" w:hAnsi="Times New Roman" w:cs="Times New Roman"/>
                                      <w:sz w:val="16"/>
                                      <w:szCs w:val="16"/>
                                    </w:rPr>
                                  </w:pPr>
                                  <w:r>
                                    <w:rPr>
                                      <w:rFonts w:ascii="Times New Roman"/>
                                      <w:sz w:val="16"/>
                                    </w:rPr>
                                    <w:t>4.267</w:t>
                                  </w:r>
                                </w:p>
                              </w:tc>
                              <w:tc>
                                <w:tcPr>
                                  <w:tcW w:w="595" w:type="dxa"/>
                                  <w:tcBorders>
                                    <w:top w:val="nil"/>
                                    <w:left w:val="nil"/>
                                    <w:bottom w:val="nil"/>
                                    <w:right w:val="nil"/>
                                  </w:tcBorders>
                                </w:tcPr>
                                <w:p w:rsidR="00802D61" w:rsidRDefault="00802D61">
                                  <w:pPr>
                                    <w:pStyle w:val="TableParagraph"/>
                                    <w:spacing w:before="8"/>
                                    <w:rPr>
                                      <w:rFonts w:ascii="Times New Roman" w:eastAsia="Times New Roman" w:hAnsi="Times New Roman" w:cs="Times New Roman"/>
                                    </w:rPr>
                                  </w:pPr>
                                </w:p>
                                <w:p w:rsidR="00802D61" w:rsidRDefault="00445B86">
                                  <w:pPr>
                                    <w:pStyle w:val="TableParagraph"/>
                                    <w:ind w:left="78"/>
                                    <w:rPr>
                                      <w:rFonts w:ascii="Times New Roman" w:eastAsia="Times New Roman" w:hAnsi="Times New Roman" w:cs="Times New Roman"/>
                                      <w:sz w:val="16"/>
                                      <w:szCs w:val="16"/>
                                    </w:rPr>
                                  </w:pPr>
                                  <w:r>
                                    <w:rPr>
                                      <w:rFonts w:ascii="Times New Roman"/>
                                      <w:sz w:val="16"/>
                                    </w:rPr>
                                    <w:t>1.530</w:t>
                                  </w:r>
                                </w:p>
                              </w:tc>
                            </w:tr>
                            <w:tr w:rsidR="00802D61">
                              <w:trPr>
                                <w:trHeight w:hRule="exact" w:val="675"/>
                              </w:trPr>
                              <w:tc>
                                <w:tcPr>
                                  <w:tcW w:w="584" w:type="dxa"/>
                                  <w:tcBorders>
                                    <w:top w:val="nil"/>
                                    <w:left w:val="nil"/>
                                    <w:bottom w:val="nil"/>
                                    <w:right w:val="nil"/>
                                  </w:tcBorders>
                                </w:tcPr>
                                <w:p w:rsidR="00802D61" w:rsidRDefault="00802D61">
                                  <w:pPr>
                                    <w:pStyle w:val="TableParagraph"/>
                                    <w:spacing w:before="8"/>
                                    <w:rPr>
                                      <w:rFonts w:ascii="Times New Roman" w:eastAsia="Times New Roman" w:hAnsi="Times New Roman" w:cs="Times New Roman"/>
                                    </w:rPr>
                                  </w:pPr>
                                </w:p>
                                <w:p w:rsidR="00802D61" w:rsidRDefault="00445B86">
                                  <w:pPr>
                                    <w:pStyle w:val="TableParagraph"/>
                                    <w:ind w:left="16"/>
                                    <w:jc w:val="center"/>
                                    <w:rPr>
                                      <w:rFonts w:ascii="Times New Roman" w:eastAsia="Times New Roman" w:hAnsi="Times New Roman" w:cs="Times New Roman"/>
                                      <w:sz w:val="16"/>
                                      <w:szCs w:val="16"/>
                                    </w:rPr>
                                  </w:pPr>
                                  <w:r>
                                    <w:rPr>
                                      <w:rFonts w:ascii="Times New Roman"/>
                                      <w:sz w:val="16"/>
                                    </w:rPr>
                                    <w:t>10</w:t>
                                  </w:r>
                                </w:p>
                                <w:p w:rsidR="00802D61" w:rsidRDefault="00445B86">
                                  <w:pPr>
                                    <w:pStyle w:val="TableParagraph"/>
                                    <w:tabs>
                                      <w:tab w:val="left" w:pos="597"/>
                                    </w:tabs>
                                    <w:spacing w:before="49"/>
                                    <w:ind w:left="-15" w:right="-15"/>
                                    <w:jc w:val="center"/>
                                    <w:rPr>
                                      <w:rFonts w:ascii="Times New Roman" w:eastAsia="Times New Roman" w:hAnsi="Times New Roman" w:cs="Times New Roman"/>
                                      <w:sz w:val="16"/>
                                      <w:szCs w:val="16"/>
                                    </w:rPr>
                                  </w:pPr>
                                  <w:r>
                                    <w:rPr>
                                      <w:rFonts w:ascii="Times New Roman"/>
                                      <w:sz w:val="16"/>
                                      <w:u w:val="single" w:color="000000"/>
                                    </w:rPr>
                                    <w:t xml:space="preserve"> </w:t>
                                  </w:r>
                                  <w:r>
                                    <w:rPr>
                                      <w:rFonts w:ascii="Times New Roman"/>
                                      <w:sz w:val="16"/>
                                      <w:u w:val="single" w:color="000000"/>
                                    </w:rPr>
                                    <w:tab/>
                                  </w:r>
                                </w:p>
                              </w:tc>
                              <w:tc>
                                <w:tcPr>
                                  <w:tcW w:w="2012" w:type="dxa"/>
                                  <w:tcBorders>
                                    <w:top w:val="nil"/>
                                    <w:left w:val="nil"/>
                                    <w:bottom w:val="nil"/>
                                    <w:right w:val="nil"/>
                                  </w:tcBorders>
                                </w:tcPr>
                                <w:p w:rsidR="00802D61" w:rsidRDefault="00445B86">
                                  <w:pPr>
                                    <w:pStyle w:val="TableParagraph"/>
                                    <w:spacing w:before="25" w:line="304" w:lineRule="auto"/>
                                    <w:ind w:left="14" w:right="255"/>
                                    <w:rPr>
                                      <w:rFonts w:ascii="Times New Roman" w:eastAsia="Times New Roman" w:hAnsi="Times New Roman" w:cs="Times New Roman"/>
                                      <w:sz w:val="16"/>
                                      <w:szCs w:val="16"/>
                                    </w:rPr>
                                  </w:pPr>
                                  <w:r>
                                    <w:rPr>
                                      <w:rFonts w:ascii="Times New Roman" w:hAnsi="Times New Roman"/>
                                      <w:sz w:val="16"/>
                                    </w:rPr>
                                    <w:t>Animasyonlar Fizik</w:t>
                                  </w:r>
                                  <w:r>
                                    <w:rPr>
                                      <w:rFonts w:ascii="Times New Roman" w:hAnsi="Times New Roman"/>
                                      <w:spacing w:val="-11"/>
                                      <w:sz w:val="16"/>
                                    </w:rPr>
                                    <w:t xml:space="preserve"> </w:t>
                                  </w:r>
                                  <w:r>
                                    <w:rPr>
                                      <w:rFonts w:ascii="Times New Roman" w:hAnsi="Times New Roman"/>
                                      <w:sz w:val="16"/>
                                    </w:rPr>
                                    <w:t>Deney Sonuçlarını</w:t>
                                  </w:r>
                                  <w:r>
                                    <w:rPr>
                                      <w:rFonts w:ascii="Times New Roman" w:hAnsi="Times New Roman"/>
                                      <w:spacing w:val="-12"/>
                                      <w:sz w:val="16"/>
                                    </w:rPr>
                                    <w:t xml:space="preserve"> </w:t>
                                  </w:r>
                                  <w:r>
                                    <w:rPr>
                                      <w:rFonts w:ascii="Times New Roman" w:hAnsi="Times New Roman"/>
                                      <w:sz w:val="16"/>
                                    </w:rPr>
                                    <w:t>Yorumlamada</w:t>
                                  </w:r>
                                </w:p>
                                <w:p w:rsidR="00802D61" w:rsidRDefault="00445B86">
                                  <w:pPr>
                                    <w:pStyle w:val="TableParagraph"/>
                                    <w:tabs>
                                      <w:tab w:val="left" w:pos="3048"/>
                                    </w:tabs>
                                    <w:spacing w:before="3"/>
                                    <w:ind w:left="14" w:right="231"/>
                                    <w:rPr>
                                      <w:rFonts w:ascii="Times New Roman" w:eastAsia="Times New Roman" w:hAnsi="Times New Roman" w:cs="Times New Roman"/>
                                      <w:sz w:val="16"/>
                                      <w:szCs w:val="16"/>
                                    </w:rPr>
                                  </w:pPr>
                                  <w:r>
                                    <w:rPr>
                                      <w:rFonts w:ascii="Times New Roman" w:hAnsi="Times New Roman"/>
                                      <w:sz w:val="16"/>
                                      <w:u w:val="single" w:color="000000"/>
                                    </w:rPr>
                                    <w:t>Yararlıdır.</w:t>
                                  </w:r>
                                  <w:r>
                                    <w:rPr>
                                      <w:rFonts w:ascii="Times New Roman" w:hAnsi="Times New Roman"/>
                                      <w:sz w:val="16"/>
                                      <w:u w:val="single" w:color="000000"/>
                                    </w:rPr>
                                    <w:tab/>
                                  </w:r>
                                </w:p>
                              </w:tc>
                              <w:tc>
                                <w:tcPr>
                                  <w:tcW w:w="442" w:type="dxa"/>
                                  <w:tcBorders>
                                    <w:top w:val="nil"/>
                                    <w:left w:val="nil"/>
                                    <w:bottom w:val="nil"/>
                                    <w:right w:val="nil"/>
                                  </w:tcBorders>
                                </w:tcPr>
                                <w:p w:rsidR="00802D61" w:rsidRDefault="00802D61">
                                  <w:pPr>
                                    <w:pStyle w:val="TableParagraph"/>
                                    <w:spacing w:before="8"/>
                                    <w:rPr>
                                      <w:rFonts w:ascii="Times New Roman" w:eastAsia="Times New Roman" w:hAnsi="Times New Roman" w:cs="Times New Roman"/>
                                    </w:rPr>
                                  </w:pPr>
                                </w:p>
                                <w:p w:rsidR="00802D61" w:rsidRDefault="00445B86">
                                  <w:pPr>
                                    <w:pStyle w:val="TableParagraph"/>
                                    <w:ind w:left="2"/>
                                    <w:rPr>
                                      <w:rFonts w:ascii="Times New Roman" w:eastAsia="Times New Roman" w:hAnsi="Times New Roman" w:cs="Times New Roman"/>
                                      <w:sz w:val="16"/>
                                      <w:szCs w:val="16"/>
                                    </w:rPr>
                                  </w:pPr>
                                  <w:r>
                                    <w:rPr>
                                      <w:rFonts w:ascii="Times New Roman"/>
                                      <w:sz w:val="16"/>
                                    </w:rPr>
                                    <w:t>4.000</w:t>
                                  </w:r>
                                </w:p>
                              </w:tc>
                              <w:tc>
                                <w:tcPr>
                                  <w:tcW w:w="595" w:type="dxa"/>
                                  <w:tcBorders>
                                    <w:top w:val="nil"/>
                                    <w:left w:val="nil"/>
                                    <w:bottom w:val="nil"/>
                                    <w:right w:val="nil"/>
                                  </w:tcBorders>
                                </w:tcPr>
                                <w:p w:rsidR="00802D61" w:rsidRDefault="00802D61">
                                  <w:pPr>
                                    <w:pStyle w:val="TableParagraph"/>
                                    <w:spacing w:before="8"/>
                                    <w:rPr>
                                      <w:rFonts w:ascii="Times New Roman" w:eastAsia="Times New Roman" w:hAnsi="Times New Roman" w:cs="Times New Roman"/>
                                    </w:rPr>
                                  </w:pPr>
                                </w:p>
                                <w:p w:rsidR="00802D61" w:rsidRDefault="00445B86">
                                  <w:pPr>
                                    <w:pStyle w:val="TableParagraph"/>
                                    <w:ind w:left="78"/>
                                    <w:rPr>
                                      <w:rFonts w:ascii="Times New Roman" w:eastAsia="Times New Roman" w:hAnsi="Times New Roman" w:cs="Times New Roman"/>
                                      <w:sz w:val="16"/>
                                      <w:szCs w:val="16"/>
                                    </w:rPr>
                                  </w:pPr>
                                  <w:r>
                                    <w:rPr>
                                      <w:rFonts w:ascii="Times New Roman"/>
                                      <w:sz w:val="16"/>
                                    </w:rPr>
                                    <w:t>1.722</w:t>
                                  </w:r>
                                </w:p>
                              </w:tc>
                            </w:tr>
                          </w:tbl>
                          <w:p w:rsidR="00802D61" w:rsidRDefault="00802D6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48.7pt;margin-top:14.4pt;width:181.6pt;height:384.7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" filled="f" stroked="f">
                <v:textbox inset="0,0,0,0">
                  <w:txbxContent>
                    <w:tbl>
                      <w:tblPr>
                        <w:tblStyle w:val="TableNormal"/>
                        <w:tblW w:w="0" w:type="auto"/>
                        <w:tblLayout w:type="fixed"/>
                        <w:tblLook w:val="01E0" w:firstRow="1" w:lastRow="1" w:firstColumn="1" w:lastColumn="1" w:noHBand="0" w:noVBand="0"/>
                      </w:tblPr>
                      <w:tblGrid>
                        <w:gridCol w:w="584"/>
                        <w:gridCol w:w="2012"/>
                        <w:gridCol w:w="442"/>
                        <w:gridCol w:w="595"/>
                      </w:tblGrid>
                      <w:tr w:rsidR="00802D61">
                        <w:trPr>
                          <w:trHeight w:hRule="exact" w:val="201"/>
                        </w:trPr>
                        <w:tc>
                          <w:tcPr>
                            <w:tcW w:w="584" w:type="dxa"/>
                            <w:tcBorders>
                              <w:top w:val="nil"/>
                              <w:left w:val="nil"/>
                              <w:bottom w:val="single" w:sz="4" w:space="0" w:color="000000"/>
                              <w:right w:val="nil"/>
                            </w:tcBorders>
                          </w:tcPr>
                          <w:p w:rsidR="00802D61" w:rsidRDefault="00445B86">
                            <w:pPr>
                              <w:pStyle w:val="TableParagraph"/>
                              <w:spacing w:before="1"/>
                              <w:ind w:left="17"/>
                              <w:jc w:val="center"/>
                              <w:rPr>
                                <w:rFonts w:ascii="Times New Roman" w:eastAsia="Times New Roman" w:hAnsi="Times New Roman" w:cs="Times New Roman"/>
                                <w:sz w:val="16"/>
                                <w:szCs w:val="16"/>
                              </w:rPr>
                            </w:pPr>
                            <w:r>
                              <w:rPr>
                                <w:rFonts w:ascii="Times New Roman"/>
                                <w:sz w:val="16"/>
                              </w:rPr>
                              <w:t>Soru</w:t>
                            </w:r>
                            <w:r>
                              <w:rPr>
                                <w:rFonts w:ascii="Times New Roman"/>
                                <w:spacing w:val="-2"/>
                                <w:sz w:val="16"/>
                              </w:rPr>
                              <w:t xml:space="preserve"> </w:t>
                            </w:r>
                            <w:r>
                              <w:rPr>
                                <w:rFonts w:ascii="Times New Roman"/>
                                <w:sz w:val="16"/>
                              </w:rPr>
                              <w:t>No</w:t>
                            </w:r>
                          </w:p>
                        </w:tc>
                        <w:tc>
                          <w:tcPr>
                            <w:tcW w:w="2012" w:type="dxa"/>
                            <w:tcBorders>
                              <w:top w:val="nil"/>
                              <w:left w:val="nil"/>
                              <w:bottom w:val="single" w:sz="4" w:space="0" w:color="000000"/>
                              <w:right w:val="nil"/>
                            </w:tcBorders>
                          </w:tcPr>
                          <w:p w:rsidR="00802D61" w:rsidRDefault="00445B86">
                            <w:pPr>
                              <w:pStyle w:val="TableParagraph"/>
                              <w:spacing w:before="1"/>
                              <w:ind w:left="756" w:right="743"/>
                              <w:jc w:val="center"/>
                              <w:rPr>
                                <w:rFonts w:ascii="Times New Roman" w:eastAsia="Times New Roman" w:hAnsi="Times New Roman" w:cs="Times New Roman"/>
                                <w:sz w:val="16"/>
                                <w:szCs w:val="16"/>
                              </w:rPr>
                            </w:pPr>
                            <w:r>
                              <w:rPr>
                                <w:rFonts w:ascii="Times New Roman"/>
                                <w:sz w:val="16"/>
                              </w:rPr>
                              <w:t>Sorular</w:t>
                            </w:r>
                          </w:p>
                        </w:tc>
                        <w:tc>
                          <w:tcPr>
                            <w:tcW w:w="442" w:type="dxa"/>
                            <w:tcBorders>
                              <w:top w:val="nil"/>
                              <w:left w:val="nil"/>
                              <w:bottom w:val="single" w:sz="4" w:space="0" w:color="000000"/>
                              <w:right w:val="nil"/>
                            </w:tcBorders>
                          </w:tcPr>
                          <w:p w:rsidR="00802D61" w:rsidRDefault="00445B86">
                            <w:pPr>
                              <w:pStyle w:val="TableParagraph"/>
                              <w:spacing w:line="185" w:lineRule="exact"/>
                              <w:ind w:left="33"/>
                              <w:rPr>
                                <w:rFonts w:ascii="Times New Roman" w:eastAsia="Times New Roman" w:hAnsi="Times New Roman" w:cs="Times New Roman"/>
                                <w:sz w:val="10"/>
                                <w:szCs w:val="10"/>
                              </w:rPr>
                            </w:pPr>
                            <w:proofErr w:type="gramStart"/>
                            <w:r>
                              <w:rPr>
                                <w:rFonts w:ascii="Times New Roman"/>
                                <w:sz w:val="16"/>
                              </w:rPr>
                              <w:t>Ort.</w:t>
                            </w:r>
                            <w:r>
                              <w:rPr>
                                <w:rFonts w:ascii="Times New Roman"/>
                                <w:position w:val="7"/>
                                <w:sz w:val="10"/>
                              </w:rPr>
                              <w:t>a</w:t>
                            </w:r>
                            <w:proofErr w:type="gramEnd"/>
                          </w:p>
                        </w:tc>
                        <w:tc>
                          <w:tcPr>
                            <w:tcW w:w="595" w:type="dxa"/>
                            <w:tcBorders>
                              <w:top w:val="nil"/>
                              <w:left w:val="nil"/>
                              <w:bottom w:val="single" w:sz="4" w:space="0" w:color="000000"/>
                              <w:right w:val="nil"/>
                            </w:tcBorders>
                          </w:tcPr>
                          <w:p w:rsidR="00802D61" w:rsidRDefault="00445B86">
                            <w:pPr>
                              <w:pStyle w:val="TableParagraph"/>
                              <w:spacing w:line="185" w:lineRule="exact"/>
                              <w:ind w:left="107"/>
                              <w:rPr>
                                <w:rFonts w:ascii="Times New Roman" w:eastAsia="Times New Roman" w:hAnsi="Times New Roman" w:cs="Times New Roman"/>
                                <w:sz w:val="10"/>
                                <w:szCs w:val="10"/>
                              </w:rPr>
                            </w:pPr>
                            <w:proofErr w:type="spellStart"/>
                            <w:proofErr w:type="gramStart"/>
                            <w:r>
                              <w:rPr>
                                <w:rFonts w:ascii="Times New Roman"/>
                                <w:sz w:val="16"/>
                              </w:rPr>
                              <w:t>Std</w:t>
                            </w:r>
                            <w:proofErr w:type="spellEnd"/>
                            <w:r>
                              <w:rPr>
                                <w:rFonts w:ascii="Times New Roman"/>
                                <w:sz w:val="16"/>
                              </w:rPr>
                              <w:t>.</w:t>
                            </w:r>
                            <w:r>
                              <w:rPr>
                                <w:rFonts w:ascii="Times New Roman"/>
                                <w:position w:val="7"/>
                                <w:sz w:val="10"/>
                              </w:rPr>
                              <w:t>b</w:t>
                            </w:r>
                            <w:proofErr w:type="gramEnd"/>
                          </w:p>
                        </w:tc>
                      </w:tr>
                      <w:tr w:rsidR="00802D61">
                        <w:trPr>
                          <w:trHeight w:hRule="exact" w:val="744"/>
                        </w:trPr>
                        <w:tc>
                          <w:tcPr>
                            <w:tcW w:w="584" w:type="dxa"/>
                            <w:tcBorders>
                              <w:top w:val="single" w:sz="4" w:space="0" w:color="000000"/>
                              <w:left w:val="nil"/>
                              <w:bottom w:val="nil"/>
                              <w:right w:val="nil"/>
                            </w:tcBorders>
                          </w:tcPr>
                          <w:p w:rsidR="00802D61" w:rsidRDefault="00802D61">
                            <w:pPr>
                              <w:pStyle w:val="TableParagraph"/>
                              <w:rPr>
                                <w:rFonts w:ascii="Times New Roman" w:eastAsia="Times New Roman" w:hAnsi="Times New Roman" w:cs="Times New Roman"/>
                                <w:sz w:val="16"/>
                                <w:szCs w:val="16"/>
                              </w:rPr>
                            </w:pPr>
                          </w:p>
                          <w:p w:rsidR="00802D61" w:rsidRDefault="00445B86">
                            <w:pPr>
                              <w:pStyle w:val="TableParagraph"/>
                              <w:spacing w:before="96"/>
                              <w:ind w:left="15"/>
                              <w:jc w:val="center"/>
                              <w:rPr>
                                <w:rFonts w:ascii="Times New Roman" w:eastAsia="Times New Roman" w:hAnsi="Times New Roman" w:cs="Times New Roman"/>
                                <w:sz w:val="16"/>
                                <w:szCs w:val="16"/>
                              </w:rPr>
                            </w:pPr>
                            <w:r>
                              <w:rPr>
                                <w:rFonts w:ascii="Times New Roman"/>
                                <w:sz w:val="16"/>
                              </w:rPr>
                              <w:t>1</w:t>
                            </w:r>
                          </w:p>
                          <w:p w:rsidR="00802D61" w:rsidRDefault="00445B86">
                            <w:pPr>
                              <w:pStyle w:val="TableParagraph"/>
                              <w:tabs>
                                <w:tab w:val="left" w:pos="597"/>
                              </w:tabs>
                              <w:spacing w:before="49"/>
                              <w:ind w:left="-1" w:right="-15"/>
                              <w:jc w:val="center"/>
                              <w:rPr>
                                <w:rFonts w:ascii="Times New Roman" w:eastAsia="Times New Roman" w:hAnsi="Times New Roman" w:cs="Times New Roman"/>
                                <w:sz w:val="16"/>
                                <w:szCs w:val="16"/>
                              </w:rPr>
                            </w:pPr>
                            <w:r>
                              <w:rPr>
                                <w:rFonts w:ascii="Times New Roman"/>
                                <w:sz w:val="16"/>
                                <w:u w:val="single" w:color="000000"/>
                              </w:rPr>
                              <w:t xml:space="preserve"> </w:t>
                            </w:r>
                            <w:r>
                              <w:rPr>
                                <w:rFonts w:ascii="Times New Roman"/>
                                <w:sz w:val="16"/>
                                <w:u w:val="single" w:color="000000"/>
                              </w:rPr>
                              <w:tab/>
                            </w:r>
                          </w:p>
                        </w:tc>
                        <w:tc>
                          <w:tcPr>
                            <w:tcW w:w="2012" w:type="dxa"/>
                            <w:tcBorders>
                              <w:top w:val="single" w:sz="4" w:space="0" w:color="000000"/>
                              <w:left w:val="nil"/>
                              <w:bottom w:val="nil"/>
                              <w:right w:val="nil"/>
                            </w:tcBorders>
                          </w:tcPr>
                          <w:p w:rsidR="00802D61" w:rsidRDefault="00445B86">
                            <w:pPr>
                              <w:pStyle w:val="TableParagraph"/>
                              <w:spacing w:before="45" w:line="304" w:lineRule="auto"/>
                              <w:ind w:left="14" w:right="231"/>
                              <w:rPr>
                                <w:rFonts w:ascii="Times New Roman" w:eastAsia="Times New Roman" w:hAnsi="Times New Roman" w:cs="Times New Roman"/>
                                <w:sz w:val="16"/>
                                <w:szCs w:val="16"/>
                              </w:rPr>
                            </w:pPr>
                            <w:r>
                              <w:rPr>
                                <w:rFonts w:ascii="Times New Roman" w:hAnsi="Times New Roman"/>
                                <w:sz w:val="16"/>
                              </w:rPr>
                              <w:t>Animasyonlu Eğitim, Fizik Laboratuvar Deneyi</w:t>
                            </w:r>
                            <w:r>
                              <w:rPr>
                                <w:rFonts w:ascii="Times New Roman" w:hAnsi="Times New Roman"/>
                                <w:spacing w:val="-16"/>
                                <w:sz w:val="16"/>
                              </w:rPr>
                              <w:t xml:space="preserve"> </w:t>
                            </w:r>
                            <w:r>
                              <w:rPr>
                                <w:rFonts w:ascii="Times New Roman" w:hAnsi="Times New Roman"/>
                                <w:sz w:val="16"/>
                              </w:rPr>
                              <w:t>İçin</w:t>
                            </w:r>
                          </w:p>
                          <w:p w:rsidR="00802D61" w:rsidRDefault="00445B86">
                            <w:pPr>
                              <w:pStyle w:val="TableParagraph"/>
                              <w:tabs>
                                <w:tab w:val="left" w:pos="3048"/>
                              </w:tabs>
                              <w:spacing w:before="3"/>
                              <w:ind w:left="14" w:right="231"/>
                              <w:rPr>
                                <w:rFonts w:ascii="Times New Roman" w:eastAsia="Times New Roman" w:hAnsi="Times New Roman" w:cs="Times New Roman"/>
                                <w:sz w:val="16"/>
                                <w:szCs w:val="16"/>
                              </w:rPr>
                            </w:pPr>
                            <w:r>
                              <w:rPr>
                                <w:rFonts w:ascii="Times New Roman"/>
                                <w:sz w:val="16"/>
                                <w:u w:val="single" w:color="000000"/>
                              </w:rPr>
                              <w:t>Gereklidir.</w:t>
                            </w:r>
                            <w:r>
                              <w:rPr>
                                <w:rFonts w:ascii="Times New Roman"/>
                                <w:sz w:val="16"/>
                                <w:u w:val="single" w:color="000000"/>
                              </w:rPr>
                              <w:tab/>
                            </w:r>
                          </w:p>
                        </w:tc>
                        <w:tc>
                          <w:tcPr>
                            <w:tcW w:w="442" w:type="dxa"/>
                            <w:tcBorders>
                              <w:top w:val="single" w:sz="4" w:space="0" w:color="000000"/>
                              <w:left w:val="nil"/>
                              <w:bottom w:val="nil"/>
                              <w:right w:val="nil"/>
                            </w:tcBorders>
                          </w:tcPr>
                          <w:p w:rsidR="00802D61" w:rsidRDefault="00802D61">
                            <w:pPr>
                              <w:pStyle w:val="TableParagraph"/>
                              <w:rPr>
                                <w:rFonts w:ascii="Times New Roman" w:eastAsia="Times New Roman" w:hAnsi="Times New Roman" w:cs="Times New Roman"/>
                                <w:sz w:val="16"/>
                                <w:szCs w:val="16"/>
                              </w:rPr>
                            </w:pPr>
                          </w:p>
                          <w:p w:rsidR="00802D61" w:rsidRDefault="00445B86">
                            <w:pPr>
                              <w:pStyle w:val="TableParagraph"/>
                              <w:spacing w:before="96"/>
                              <w:ind w:left="2"/>
                              <w:rPr>
                                <w:rFonts w:ascii="Times New Roman" w:eastAsia="Times New Roman" w:hAnsi="Times New Roman" w:cs="Times New Roman"/>
                                <w:sz w:val="16"/>
                                <w:szCs w:val="16"/>
                              </w:rPr>
                            </w:pPr>
                            <w:r>
                              <w:rPr>
                                <w:rFonts w:ascii="Times New Roman"/>
                                <w:sz w:val="16"/>
                              </w:rPr>
                              <w:t>4.400</w:t>
                            </w:r>
                          </w:p>
                        </w:tc>
                        <w:tc>
                          <w:tcPr>
                            <w:tcW w:w="595" w:type="dxa"/>
                            <w:tcBorders>
                              <w:top w:val="single" w:sz="4" w:space="0" w:color="000000"/>
                              <w:left w:val="nil"/>
                              <w:bottom w:val="nil"/>
                              <w:right w:val="nil"/>
                            </w:tcBorders>
                          </w:tcPr>
                          <w:p w:rsidR="00802D61" w:rsidRDefault="00802D61">
                            <w:pPr>
                              <w:pStyle w:val="TableParagraph"/>
                              <w:rPr>
                                <w:rFonts w:ascii="Times New Roman" w:eastAsia="Times New Roman" w:hAnsi="Times New Roman" w:cs="Times New Roman"/>
                                <w:sz w:val="16"/>
                                <w:szCs w:val="16"/>
                              </w:rPr>
                            </w:pPr>
                          </w:p>
                          <w:p w:rsidR="00802D61" w:rsidRDefault="00445B86">
                            <w:pPr>
                              <w:pStyle w:val="TableParagraph"/>
                              <w:spacing w:before="96"/>
                              <w:ind w:left="78"/>
                              <w:rPr>
                                <w:rFonts w:ascii="Times New Roman" w:eastAsia="Times New Roman" w:hAnsi="Times New Roman" w:cs="Times New Roman"/>
                                <w:sz w:val="16"/>
                                <w:szCs w:val="16"/>
                              </w:rPr>
                            </w:pPr>
                            <w:r>
                              <w:rPr>
                                <w:rFonts w:ascii="Times New Roman"/>
                                <w:sz w:val="16"/>
                              </w:rPr>
                              <w:t>1.404</w:t>
                            </w:r>
                          </w:p>
                        </w:tc>
                      </w:tr>
                      <w:tr w:rsidR="00802D61">
                        <w:trPr>
                          <w:trHeight w:hRule="exact" w:val="720"/>
                        </w:trPr>
                        <w:tc>
                          <w:tcPr>
                            <w:tcW w:w="584" w:type="dxa"/>
                            <w:tcBorders>
                              <w:top w:val="nil"/>
                              <w:left w:val="nil"/>
                              <w:bottom w:val="nil"/>
                              <w:right w:val="nil"/>
                            </w:tcBorders>
                          </w:tcPr>
                          <w:p w:rsidR="00802D61" w:rsidRDefault="00802D61">
                            <w:pPr>
                              <w:pStyle w:val="TableParagraph"/>
                              <w:spacing w:before="8"/>
                              <w:rPr>
                                <w:rFonts w:ascii="Times New Roman" w:eastAsia="Times New Roman" w:hAnsi="Times New Roman" w:cs="Times New Roman"/>
                              </w:rPr>
                            </w:pPr>
                          </w:p>
                          <w:p w:rsidR="00802D61" w:rsidRDefault="00445B86">
                            <w:pPr>
                              <w:pStyle w:val="TableParagraph"/>
                              <w:ind w:left="15"/>
                              <w:jc w:val="center"/>
                              <w:rPr>
                                <w:rFonts w:ascii="Times New Roman" w:eastAsia="Times New Roman" w:hAnsi="Times New Roman" w:cs="Times New Roman"/>
                                <w:sz w:val="16"/>
                                <w:szCs w:val="16"/>
                              </w:rPr>
                            </w:pPr>
                            <w:r>
                              <w:rPr>
                                <w:rFonts w:ascii="Times New Roman"/>
                                <w:sz w:val="16"/>
                              </w:rPr>
                              <w:t>2</w:t>
                            </w:r>
                          </w:p>
                          <w:p w:rsidR="00802D61" w:rsidRDefault="00445B86">
                            <w:pPr>
                              <w:pStyle w:val="TableParagraph"/>
                              <w:tabs>
                                <w:tab w:val="left" w:pos="597"/>
                              </w:tabs>
                              <w:spacing w:before="49"/>
                              <w:ind w:left="-1" w:right="-15"/>
                              <w:jc w:val="center"/>
                              <w:rPr>
                                <w:rFonts w:ascii="Times New Roman" w:eastAsia="Times New Roman" w:hAnsi="Times New Roman" w:cs="Times New Roman"/>
                                <w:sz w:val="16"/>
                                <w:szCs w:val="16"/>
                              </w:rPr>
                            </w:pPr>
                            <w:r>
                              <w:rPr>
                                <w:rFonts w:ascii="Times New Roman"/>
                                <w:sz w:val="16"/>
                                <w:u w:val="single" w:color="000000"/>
                              </w:rPr>
                              <w:t xml:space="preserve"> </w:t>
                            </w:r>
                            <w:r>
                              <w:rPr>
                                <w:rFonts w:ascii="Times New Roman"/>
                                <w:sz w:val="16"/>
                                <w:u w:val="single" w:color="000000"/>
                              </w:rPr>
                              <w:tab/>
                            </w:r>
                          </w:p>
                        </w:tc>
                        <w:tc>
                          <w:tcPr>
                            <w:tcW w:w="2012" w:type="dxa"/>
                            <w:tcBorders>
                              <w:top w:val="nil"/>
                              <w:left w:val="nil"/>
                              <w:bottom w:val="nil"/>
                              <w:right w:val="nil"/>
                            </w:tcBorders>
                          </w:tcPr>
                          <w:p w:rsidR="00802D61" w:rsidRDefault="00445B86">
                            <w:pPr>
                              <w:pStyle w:val="TableParagraph"/>
                              <w:spacing w:before="25" w:line="304" w:lineRule="auto"/>
                              <w:ind w:left="14" w:right="414"/>
                              <w:rPr>
                                <w:rFonts w:ascii="Times New Roman" w:eastAsia="Times New Roman" w:hAnsi="Times New Roman" w:cs="Times New Roman"/>
                                <w:sz w:val="16"/>
                                <w:szCs w:val="16"/>
                              </w:rPr>
                            </w:pPr>
                            <w:r>
                              <w:rPr>
                                <w:rFonts w:ascii="Times New Roman"/>
                                <w:sz w:val="16"/>
                              </w:rPr>
                              <w:t>Animasyonla Birlikte Laboratuvar</w:t>
                            </w:r>
                            <w:r>
                              <w:rPr>
                                <w:rFonts w:ascii="Times New Roman"/>
                                <w:spacing w:val="-14"/>
                                <w:sz w:val="16"/>
                              </w:rPr>
                              <w:t xml:space="preserve"> </w:t>
                            </w:r>
                            <w:r>
                              <w:rPr>
                                <w:rFonts w:ascii="Times New Roman"/>
                                <w:sz w:val="16"/>
                              </w:rPr>
                              <w:t>Deneylerini</w:t>
                            </w:r>
                          </w:p>
                          <w:p w:rsidR="00802D61" w:rsidRDefault="00445B86">
                            <w:pPr>
                              <w:pStyle w:val="TableParagraph"/>
                              <w:tabs>
                                <w:tab w:val="left" w:pos="3048"/>
                              </w:tabs>
                              <w:spacing w:before="3"/>
                              <w:ind w:left="14"/>
                              <w:rPr>
                                <w:rFonts w:ascii="Times New Roman" w:eastAsia="Times New Roman" w:hAnsi="Times New Roman" w:cs="Times New Roman"/>
                                <w:sz w:val="16"/>
                                <w:szCs w:val="16"/>
                              </w:rPr>
                            </w:pPr>
                            <w:r>
                              <w:rPr>
                                <w:rFonts w:ascii="Times New Roman" w:hAnsi="Times New Roman"/>
                                <w:sz w:val="16"/>
                                <w:u w:val="single" w:color="000000"/>
                              </w:rPr>
                              <w:t>Yapmayı Yararlı</w:t>
                            </w:r>
                            <w:r>
                              <w:rPr>
                                <w:rFonts w:ascii="Times New Roman" w:hAnsi="Times New Roman"/>
                                <w:spacing w:val="-12"/>
                                <w:sz w:val="16"/>
                                <w:u w:val="single" w:color="000000"/>
                              </w:rPr>
                              <w:t xml:space="preserve"> </w:t>
                            </w:r>
                            <w:r>
                              <w:rPr>
                                <w:rFonts w:ascii="Times New Roman" w:hAnsi="Times New Roman"/>
                                <w:sz w:val="16"/>
                                <w:u w:val="single" w:color="000000"/>
                              </w:rPr>
                              <w:t>Buluyorum.</w:t>
                            </w:r>
                            <w:r>
                              <w:rPr>
                                <w:rFonts w:ascii="Times New Roman" w:hAnsi="Times New Roman"/>
                                <w:sz w:val="16"/>
                                <w:u w:val="single" w:color="000000"/>
                              </w:rPr>
                              <w:tab/>
                            </w:r>
                          </w:p>
                        </w:tc>
                        <w:tc>
                          <w:tcPr>
                            <w:tcW w:w="442" w:type="dxa"/>
                            <w:tcBorders>
                              <w:top w:val="nil"/>
                              <w:left w:val="nil"/>
                              <w:bottom w:val="nil"/>
                              <w:right w:val="nil"/>
                            </w:tcBorders>
                          </w:tcPr>
                          <w:p w:rsidR="00802D61" w:rsidRDefault="00802D61">
                            <w:pPr>
                              <w:pStyle w:val="TableParagraph"/>
                              <w:spacing w:before="8"/>
                              <w:rPr>
                                <w:rFonts w:ascii="Times New Roman" w:eastAsia="Times New Roman" w:hAnsi="Times New Roman" w:cs="Times New Roman"/>
                              </w:rPr>
                            </w:pPr>
                          </w:p>
                          <w:p w:rsidR="00802D61" w:rsidRDefault="00445B86">
                            <w:pPr>
                              <w:pStyle w:val="TableParagraph"/>
                              <w:ind w:left="2"/>
                              <w:rPr>
                                <w:rFonts w:ascii="Times New Roman" w:eastAsia="Times New Roman" w:hAnsi="Times New Roman" w:cs="Times New Roman"/>
                                <w:sz w:val="16"/>
                                <w:szCs w:val="16"/>
                              </w:rPr>
                            </w:pPr>
                            <w:r>
                              <w:rPr>
                                <w:rFonts w:ascii="Times New Roman"/>
                                <w:sz w:val="16"/>
                              </w:rPr>
                              <w:t>3.733</w:t>
                            </w:r>
                          </w:p>
                        </w:tc>
                        <w:tc>
                          <w:tcPr>
                            <w:tcW w:w="595" w:type="dxa"/>
                            <w:tcBorders>
                              <w:top w:val="nil"/>
                              <w:left w:val="nil"/>
                              <w:bottom w:val="nil"/>
                              <w:right w:val="nil"/>
                            </w:tcBorders>
                          </w:tcPr>
                          <w:p w:rsidR="00802D61" w:rsidRDefault="00802D61">
                            <w:pPr>
                              <w:pStyle w:val="TableParagraph"/>
                              <w:spacing w:before="8"/>
                              <w:rPr>
                                <w:rFonts w:ascii="Times New Roman" w:eastAsia="Times New Roman" w:hAnsi="Times New Roman" w:cs="Times New Roman"/>
                              </w:rPr>
                            </w:pPr>
                          </w:p>
                          <w:p w:rsidR="00802D61" w:rsidRDefault="00445B86">
                            <w:pPr>
                              <w:pStyle w:val="TableParagraph"/>
                              <w:ind w:left="78"/>
                              <w:rPr>
                                <w:rFonts w:ascii="Times New Roman" w:eastAsia="Times New Roman" w:hAnsi="Times New Roman" w:cs="Times New Roman"/>
                                <w:sz w:val="16"/>
                                <w:szCs w:val="16"/>
                              </w:rPr>
                            </w:pPr>
                            <w:r>
                              <w:rPr>
                                <w:rFonts w:ascii="Times New Roman"/>
                                <w:sz w:val="16"/>
                              </w:rPr>
                              <w:t>1.856</w:t>
                            </w:r>
                          </w:p>
                        </w:tc>
                      </w:tr>
                      <w:tr w:rsidR="00802D61">
                        <w:trPr>
                          <w:trHeight w:hRule="exact" w:val="929"/>
                        </w:trPr>
                        <w:tc>
                          <w:tcPr>
                            <w:tcW w:w="584" w:type="dxa"/>
                            <w:tcBorders>
                              <w:top w:val="nil"/>
                              <w:left w:val="nil"/>
                              <w:bottom w:val="single" w:sz="4" w:space="0" w:color="000000"/>
                              <w:right w:val="nil"/>
                            </w:tcBorders>
                          </w:tcPr>
                          <w:p w:rsidR="00802D61" w:rsidRDefault="00802D61">
                            <w:pPr>
                              <w:pStyle w:val="TableParagraph"/>
                              <w:rPr>
                                <w:rFonts w:ascii="Times New Roman" w:eastAsia="Times New Roman" w:hAnsi="Times New Roman" w:cs="Times New Roman"/>
                                <w:sz w:val="16"/>
                                <w:szCs w:val="16"/>
                              </w:rPr>
                            </w:pPr>
                          </w:p>
                          <w:p w:rsidR="00802D61" w:rsidRDefault="00802D61">
                            <w:pPr>
                              <w:pStyle w:val="TableParagraph"/>
                              <w:spacing w:before="11"/>
                              <w:rPr>
                                <w:rFonts w:ascii="Times New Roman" w:eastAsia="Times New Roman" w:hAnsi="Times New Roman" w:cs="Times New Roman"/>
                                <w:sz w:val="16"/>
                                <w:szCs w:val="16"/>
                              </w:rPr>
                            </w:pPr>
                          </w:p>
                          <w:p w:rsidR="00802D61" w:rsidRDefault="00445B86">
                            <w:pPr>
                              <w:pStyle w:val="TableParagraph"/>
                              <w:ind w:left="15"/>
                              <w:jc w:val="center"/>
                              <w:rPr>
                                <w:rFonts w:ascii="Times New Roman" w:eastAsia="Times New Roman" w:hAnsi="Times New Roman" w:cs="Times New Roman"/>
                                <w:sz w:val="16"/>
                                <w:szCs w:val="16"/>
                              </w:rPr>
                            </w:pPr>
                            <w:r>
                              <w:rPr>
                                <w:rFonts w:ascii="Times New Roman"/>
                                <w:sz w:val="16"/>
                              </w:rPr>
                              <w:t>3</w:t>
                            </w:r>
                          </w:p>
                        </w:tc>
                        <w:tc>
                          <w:tcPr>
                            <w:tcW w:w="2012" w:type="dxa"/>
                            <w:tcBorders>
                              <w:top w:val="nil"/>
                              <w:left w:val="nil"/>
                              <w:bottom w:val="single" w:sz="4" w:space="0" w:color="000000"/>
                              <w:right w:val="nil"/>
                            </w:tcBorders>
                          </w:tcPr>
                          <w:p w:rsidR="00802D61" w:rsidRDefault="00445B86">
                            <w:pPr>
                              <w:pStyle w:val="TableParagraph"/>
                              <w:spacing w:before="25" w:line="307" w:lineRule="auto"/>
                              <w:ind w:left="14" w:right="316"/>
                              <w:rPr>
                                <w:rFonts w:ascii="Times New Roman" w:eastAsia="Times New Roman" w:hAnsi="Times New Roman" w:cs="Times New Roman"/>
                                <w:sz w:val="16"/>
                                <w:szCs w:val="16"/>
                              </w:rPr>
                            </w:pPr>
                            <w:r>
                              <w:rPr>
                                <w:rFonts w:ascii="Times New Roman" w:hAnsi="Times New Roman"/>
                                <w:sz w:val="16"/>
                              </w:rPr>
                              <w:t>Animasyonlarla Newton Hareket Yasalarının Daha Kolay Öğrenildiğini Düşünüyorum</w:t>
                            </w:r>
                          </w:p>
                        </w:tc>
                        <w:tc>
                          <w:tcPr>
                            <w:tcW w:w="442" w:type="dxa"/>
                            <w:tcBorders>
                              <w:top w:val="nil"/>
                              <w:left w:val="nil"/>
                              <w:bottom w:val="single" w:sz="4" w:space="0" w:color="000000"/>
                              <w:right w:val="nil"/>
                            </w:tcBorders>
                          </w:tcPr>
                          <w:p w:rsidR="00802D61" w:rsidRDefault="00802D61">
                            <w:pPr>
                              <w:pStyle w:val="TableParagraph"/>
                              <w:rPr>
                                <w:rFonts w:ascii="Times New Roman" w:eastAsia="Times New Roman" w:hAnsi="Times New Roman" w:cs="Times New Roman"/>
                                <w:sz w:val="16"/>
                                <w:szCs w:val="16"/>
                              </w:rPr>
                            </w:pPr>
                          </w:p>
                          <w:p w:rsidR="00802D61" w:rsidRDefault="00802D61">
                            <w:pPr>
                              <w:pStyle w:val="TableParagraph"/>
                              <w:spacing w:before="11"/>
                              <w:rPr>
                                <w:rFonts w:ascii="Times New Roman" w:eastAsia="Times New Roman" w:hAnsi="Times New Roman" w:cs="Times New Roman"/>
                                <w:sz w:val="16"/>
                                <w:szCs w:val="16"/>
                              </w:rPr>
                            </w:pPr>
                          </w:p>
                          <w:p w:rsidR="00802D61" w:rsidRDefault="00445B86">
                            <w:pPr>
                              <w:pStyle w:val="TableParagraph"/>
                              <w:ind w:left="2"/>
                              <w:rPr>
                                <w:rFonts w:ascii="Times New Roman" w:eastAsia="Times New Roman" w:hAnsi="Times New Roman" w:cs="Times New Roman"/>
                                <w:sz w:val="16"/>
                                <w:szCs w:val="16"/>
                              </w:rPr>
                            </w:pPr>
                            <w:r>
                              <w:rPr>
                                <w:rFonts w:ascii="Times New Roman"/>
                                <w:sz w:val="16"/>
                              </w:rPr>
                              <w:t>3.600</w:t>
                            </w:r>
                          </w:p>
                        </w:tc>
                        <w:tc>
                          <w:tcPr>
                            <w:tcW w:w="595" w:type="dxa"/>
                            <w:tcBorders>
                              <w:top w:val="nil"/>
                              <w:left w:val="nil"/>
                              <w:bottom w:val="single" w:sz="4" w:space="0" w:color="000000"/>
                              <w:right w:val="nil"/>
                            </w:tcBorders>
                          </w:tcPr>
                          <w:p w:rsidR="00802D61" w:rsidRDefault="00802D61">
                            <w:pPr>
                              <w:pStyle w:val="TableParagraph"/>
                              <w:rPr>
                                <w:rFonts w:ascii="Times New Roman" w:eastAsia="Times New Roman" w:hAnsi="Times New Roman" w:cs="Times New Roman"/>
                                <w:sz w:val="16"/>
                                <w:szCs w:val="16"/>
                              </w:rPr>
                            </w:pPr>
                          </w:p>
                          <w:p w:rsidR="00802D61" w:rsidRDefault="00802D61">
                            <w:pPr>
                              <w:pStyle w:val="TableParagraph"/>
                              <w:spacing w:before="11"/>
                              <w:rPr>
                                <w:rFonts w:ascii="Times New Roman" w:eastAsia="Times New Roman" w:hAnsi="Times New Roman" w:cs="Times New Roman"/>
                                <w:sz w:val="16"/>
                                <w:szCs w:val="16"/>
                              </w:rPr>
                            </w:pPr>
                          </w:p>
                          <w:p w:rsidR="00802D61" w:rsidRDefault="00445B86">
                            <w:pPr>
                              <w:pStyle w:val="TableParagraph"/>
                              <w:ind w:left="78"/>
                              <w:rPr>
                                <w:rFonts w:ascii="Times New Roman" w:eastAsia="Times New Roman" w:hAnsi="Times New Roman" w:cs="Times New Roman"/>
                                <w:sz w:val="16"/>
                                <w:szCs w:val="16"/>
                              </w:rPr>
                            </w:pPr>
                            <w:r>
                              <w:rPr>
                                <w:rFonts w:ascii="Times New Roman"/>
                                <w:sz w:val="16"/>
                              </w:rPr>
                              <w:t>1.905</w:t>
                            </w:r>
                          </w:p>
                        </w:tc>
                      </w:tr>
                      <w:tr w:rsidR="00802D61">
                        <w:trPr>
                          <w:trHeight w:hRule="exact" w:val="721"/>
                        </w:trPr>
                        <w:tc>
                          <w:tcPr>
                            <w:tcW w:w="584" w:type="dxa"/>
                            <w:tcBorders>
                              <w:top w:val="single" w:sz="4" w:space="0" w:color="000000"/>
                              <w:left w:val="nil"/>
                              <w:bottom w:val="nil"/>
                              <w:right w:val="nil"/>
                            </w:tcBorders>
                          </w:tcPr>
                          <w:p w:rsidR="00802D61" w:rsidRDefault="00802D61">
                            <w:pPr>
                              <w:pStyle w:val="TableParagraph"/>
                              <w:rPr>
                                <w:rFonts w:ascii="Times New Roman" w:eastAsia="Times New Roman" w:hAnsi="Times New Roman" w:cs="Times New Roman"/>
                                <w:sz w:val="16"/>
                                <w:szCs w:val="16"/>
                              </w:rPr>
                            </w:pPr>
                          </w:p>
                          <w:p w:rsidR="00802D61" w:rsidRDefault="00445B86">
                            <w:pPr>
                              <w:pStyle w:val="TableParagraph"/>
                              <w:spacing w:before="98"/>
                              <w:ind w:left="15"/>
                              <w:jc w:val="center"/>
                              <w:rPr>
                                <w:rFonts w:ascii="Times New Roman" w:eastAsia="Times New Roman" w:hAnsi="Times New Roman" w:cs="Times New Roman"/>
                                <w:sz w:val="16"/>
                                <w:szCs w:val="16"/>
                              </w:rPr>
                            </w:pPr>
                            <w:r>
                              <w:rPr>
                                <w:rFonts w:ascii="Times New Roman"/>
                                <w:sz w:val="16"/>
                              </w:rPr>
                              <w:t>4</w:t>
                            </w:r>
                          </w:p>
                          <w:p w:rsidR="00802D61" w:rsidRDefault="00445B86">
                            <w:pPr>
                              <w:pStyle w:val="TableParagraph"/>
                              <w:tabs>
                                <w:tab w:val="left" w:pos="597"/>
                              </w:tabs>
                              <w:spacing w:before="49"/>
                              <w:ind w:left="-1" w:right="-15"/>
                              <w:jc w:val="center"/>
                              <w:rPr>
                                <w:rFonts w:ascii="Times New Roman" w:eastAsia="Times New Roman" w:hAnsi="Times New Roman" w:cs="Times New Roman"/>
                                <w:sz w:val="16"/>
                                <w:szCs w:val="16"/>
                              </w:rPr>
                            </w:pPr>
                            <w:r>
                              <w:rPr>
                                <w:rFonts w:ascii="Times New Roman"/>
                                <w:sz w:val="16"/>
                                <w:u w:val="single" w:color="000000"/>
                              </w:rPr>
                              <w:t xml:space="preserve"> </w:t>
                            </w:r>
                            <w:r>
                              <w:rPr>
                                <w:rFonts w:ascii="Times New Roman"/>
                                <w:sz w:val="16"/>
                                <w:u w:val="single" w:color="000000"/>
                              </w:rPr>
                              <w:tab/>
                            </w:r>
                          </w:p>
                        </w:tc>
                        <w:tc>
                          <w:tcPr>
                            <w:tcW w:w="2012" w:type="dxa"/>
                            <w:tcBorders>
                              <w:top w:val="single" w:sz="4" w:space="0" w:color="000000"/>
                              <w:left w:val="nil"/>
                              <w:bottom w:val="nil"/>
                              <w:right w:val="nil"/>
                            </w:tcBorders>
                          </w:tcPr>
                          <w:p w:rsidR="00802D61" w:rsidRDefault="00445B86">
                            <w:pPr>
                              <w:pStyle w:val="TableParagraph"/>
                              <w:spacing w:before="47" w:line="304" w:lineRule="auto"/>
                              <w:ind w:left="14" w:right="123"/>
                              <w:rPr>
                                <w:rFonts w:ascii="Times New Roman" w:eastAsia="Times New Roman" w:hAnsi="Times New Roman" w:cs="Times New Roman"/>
                                <w:sz w:val="16"/>
                                <w:szCs w:val="16"/>
                              </w:rPr>
                            </w:pPr>
                            <w:r>
                              <w:rPr>
                                <w:rFonts w:ascii="Times New Roman" w:hAnsi="Times New Roman"/>
                                <w:sz w:val="16"/>
                              </w:rPr>
                              <w:t xml:space="preserve">Animasyon Destekli Eğitim Konuyu Daha </w:t>
                            </w:r>
                            <w:r>
                              <w:rPr>
                                <w:rFonts w:ascii="Times New Roman" w:hAnsi="Times New Roman"/>
                                <w:spacing w:val="-3"/>
                                <w:sz w:val="16"/>
                              </w:rPr>
                              <w:t>İyi</w:t>
                            </w:r>
                            <w:r>
                              <w:rPr>
                                <w:rFonts w:ascii="Times New Roman" w:hAnsi="Times New Roman"/>
                                <w:spacing w:val="-7"/>
                                <w:sz w:val="16"/>
                              </w:rPr>
                              <w:t xml:space="preserve"> </w:t>
                            </w:r>
                            <w:r>
                              <w:rPr>
                                <w:rFonts w:ascii="Times New Roman" w:hAnsi="Times New Roman"/>
                                <w:sz w:val="16"/>
                              </w:rPr>
                              <w:t>Öğrenmeyi</w:t>
                            </w:r>
                          </w:p>
                          <w:p w:rsidR="00802D61" w:rsidRDefault="00445B86">
                            <w:pPr>
                              <w:pStyle w:val="TableParagraph"/>
                              <w:tabs>
                                <w:tab w:val="left" w:pos="3048"/>
                              </w:tabs>
                              <w:spacing w:before="3"/>
                              <w:ind w:left="14" w:right="231"/>
                              <w:rPr>
                                <w:rFonts w:ascii="Times New Roman" w:eastAsia="Times New Roman" w:hAnsi="Times New Roman" w:cs="Times New Roman"/>
                                <w:sz w:val="16"/>
                                <w:szCs w:val="16"/>
                              </w:rPr>
                            </w:pPr>
                            <w:r>
                              <w:rPr>
                                <w:rFonts w:ascii="Times New Roman" w:hAnsi="Times New Roman"/>
                                <w:sz w:val="16"/>
                                <w:u w:val="single" w:color="000000"/>
                              </w:rPr>
                              <w:t>Sağlamaktadır.</w:t>
                            </w:r>
                            <w:r>
                              <w:rPr>
                                <w:rFonts w:ascii="Times New Roman" w:hAnsi="Times New Roman"/>
                                <w:sz w:val="16"/>
                                <w:u w:val="single" w:color="000000"/>
                              </w:rPr>
                              <w:tab/>
                            </w:r>
                          </w:p>
                        </w:tc>
                        <w:tc>
                          <w:tcPr>
                            <w:tcW w:w="442" w:type="dxa"/>
                            <w:tcBorders>
                              <w:top w:val="single" w:sz="4" w:space="0" w:color="000000"/>
                              <w:left w:val="nil"/>
                              <w:bottom w:val="nil"/>
                              <w:right w:val="nil"/>
                            </w:tcBorders>
                          </w:tcPr>
                          <w:p w:rsidR="00802D61" w:rsidRDefault="00802D61">
                            <w:pPr>
                              <w:pStyle w:val="TableParagraph"/>
                              <w:rPr>
                                <w:rFonts w:ascii="Times New Roman" w:eastAsia="Times New Roman" w:hAnsi="Times New Roman" w:cs="Times New Roman"/>
                                <w:sz w:val="16"/>
                                <w:szCs w:val="16"/>
                              </w:rPr>
                            </w:pPr>
                          </w:p>
                          <w:p w:rsidR="00802D61" w:rsidRDefault="00445B86">
                            <w:pPr>
                              <w:pStyle w:val="TableParagraph"/>
                              <w:spacing w:before="98"/>
                              <w:ind w:left="2"/>
                              <w:rPr>
                                <w:rFonts w:ascii="Times New Roman" w:eastAsia="Times New Roman" w:hAnsi="Times New Roman" w:cs="Times New Roman"/>
                                <w:sz w:val="16"/>
                                <w:szCs w:val="16"/>
                              </w:rPr>
                            </w:pPr>
                            <w:r>
                              <w:rPr>
                                <w:rFonts w:ascii="Times New Roman"/>
                                <w:sz w:val="16"/>
                              </w:rPr>
                              <w:t>4.133</w:t>
                            </w:r>
                          </w:p>
                        </w:tc>
                        <w:tc>
                          <w:tcPr>
                            <w:tcW w:w="595" w:type="dxa"/>
                            <w:tcBorders>
                              <w:top w:val="single" w:sz="4" w:space="0" w:color="000000"/>
                              <w:left w:val="nil"/>
                              <w:bottom w:val="nil"/>
                              <w:right w:val="nil"/>
                            </w:tcBorders>
                          </w:tcPr>
                          <w:p w:rsidR="00802D61" w:rsidRDefault="00802D61">
                            <w:pPr>
                              <w:pStyle w:val="TableParagraph"/>
                              <w:rPr>
                                <w:rFonts w:ascii="Times New Roman" w:eastAsia="Times New Roman" w:hAnsi="Times New Roman" w:cs="Times New Roman"/>
                                <w:sz w:val="16"/>
                                <w:szCs w:val="16"/>
                              </w:rPr>
                            </w:pPr>
                          </w:p>
                          <w:p w:rsidR="00802D61" w:rsidRDefault="00445B86">
                            <w:pPr>
                              <w:pStyle w:val="TableParagraph"/>
                              <w:spacing w:before="98"/>
                              <w:ind w:left="78"/>
                              <w:rPr>
                                <w:rFonts w:ascii="Times New Roman" w:eastAsia="Times New Roman" w:hAnsi="Times New Roman" w:cs="Times New Roman"/>
                                <w:sz w:val="16"/>
                                <w:szCs w:val="16"/>
                              </w:rPr>
                            </w:pPr>
                            <w:r>
                              <w:rPr>
                                <w:rFonts w:ascii="Times New Roman"/>
                                <w:sz w:val="16"/>
                              </w:rPr>
                              <w:t>1.634</w:t>
                            </w:r>
                          </w:p>
                        </w:tc>
                      </w:tr>
                      <w:tr w:rsidR="00802D61">
                        <w:trPr>
                          <w:trHeight w:hRule="exact" w:val="563"/>
                        </w:trPr>
                        <w:tc>
                          <w:tcPr>
                            <w:tcW w:w="584" w:type="dxa"/>
                            <w:tcBorders>
                              <w:top w:val="nil"/>
                              <w:left w:val="nil"/>
                              <w:bottom w:val="single" w:sz="4" w:space="0" w:color="000000"/>
                              <w:right w:val="nil"/>
                            </w:tcBorders>
                          </w:tcPr>
                          <w:p w:rsidR="00802D61" w:rsidRDefault="00802D61">
                            <w:pPr>
                              <w:pStyle w:val="TableParagraph"/>
                              <w:spacing w:before="11"/>
                              <w:rPr>
                                <w:rFonts w:ascii="Times New Roman" w:eastAsia="Times New Roman" w:hAnsi="Times New Roman" w:cs="Times New Roman"/>
                                <w:sz w:val="17"/>
                                <w:szCs w:val="17"/>
                              </w:rPr>
                            </w:pPr>
                          </w:p>
                          <w:p w:rsidR="00802D61" w:rsidRDefault="00445B86">
                            <w:pPr>
                              <w:pStyle w:val="TableParagraph"/>
                              <w:ind w:left="15"/>
                              <w:jc w:val="center"/>
                              <w:rPr>
                                <w:rFonts w:ascii="Times New Roman" w:eastAsia="Times New Roman" w:hAnsi="Times New Roman" w:cs="Times New Roman"/>
                                <w:sz w:val="16"/>
                                <w:szCs w:val="16"/>
                              </w:rPr>
                            </w:pPr>
                            <w:r>
                              <w:rPr>
                                <w:rFonts w:ascii="Times New Roman"/>
                                <w:sz w:val="16"/>
                              </w:rPr>
                              <w:t>5</w:t>
                            </w:r>
                          </w:p>
                        </w:tc>
                        <w:tc>
                          <w:tcPr>
                            <w:tcW w:w="2012" w:type="dxa"/>
                            <w:tcBorders>
                              <w:top w:val="nil"/>
                              <w:left w:val="nil"/>
                              <w:bottom w:val="single" w:sz="4" w:space="0" w:color="000000"/>
                              <w:right w:val="nil"/>
                            </w:tcBorders>
                          </w:tcPr>
                          <w:p w:rsidR="00802D61" w:rsidRDefault="00445B86">
                            <w:pPr>
                              <w:pStyle w:val="TableParagraph"/>
                              <w:tabs>
                                <w:tab w:val="left" w:pos="1416"/>
                              </w:tabs>
                              <w:spacing w:line="360" w:lineRule="auto"/>
                              <w:ind w:left="14"/>
                              <w:rPr>
                                <w:rFonts w:ascii="Times New Roman" w:eastAsia="Times New Roman" w:hAnsi="Times New Roman" w:cs="Times New Roman"/>
                                <w:sz w:val="16"/>
                                <w:szCs w:val="16"/>
                              </w:rPr>
                            </w:pPr>
                            <w:r>
                              <w:rPr>
                                <w:rFonts w:ascii="Times New Roman" w:hAnsi="Times New Roman"/>
                                <w:sz w:val="16"/>
                              </w:rPr>
                              <w:t>Animasyonların</w:t>
                            </w:r>
                            <w:r>
                              <w:rPr>
                                <w:rFonts w:ascii="Times New Roman" w:hAnsi="Times New Roman"/>
                                <w:sz w:val="16"/>
                              </w:rPr>
                              <w:tab/>
                            </w:r>
                            <w:r>
                              <w:rPr>
                                <w:rFonts w:ascii="Times New Roman" w:hAnsi="Times New Roman"/>
                                <w:spacing w:val="-1"/>
                                <w:sz w:val="16"/>
                              </w:rPr>
                              <w:t xml:space="preserve">Gösterim </w:t>
                            </w:r>
                            <w:r>
                              <w:rPr>
                                <w:rFonts w:ascii="Times New Roman" w:hAnsi="Times New Roman"/>
                                <w:sz w:val="16"/>
                              </w:rPr>
                              <w:t>Süresi</w:t>
                            </w:r>
                            <w:r>
                              <w:rPr>
                                <w:rFonts w:ascii="Times New Roman" w:hAnsi="Times New Roman"/>
                                <w:spacing w:val="-10"/>
                                <w:sz w:val="16"/>
                              </w:rPr>
                              <w:t xml:space="preserve"> </w:t>
                            </w:r>
                            <w:r>
                              <w:rPr>
                                <w:rFonts w:ascii="Times New Roman" w:hAnsi="Times New Roman"/>
                                <w:sz w:val="16"/>
                              </w:rPr>
                              <w:t>Artırılmalıdır.</w:t>
                            </w:r>
                          </w:p>
                        </w:tc>
                        <w:tc>
                          <w:tcPr>
                            <w:tcW w:w="442" w:type="dxa"/>
                            <w:tcBorders>
                              <w:top w:val="nil"/>
                              <w:left w:val="nil"/>
                              <w:bottom w:val="single" w:sz="4" w:space="0" w:color="000000"/>
                              <w:right w:val="nil"/>
                            </w:tcBorders>
                          </w:tcPr>
                          <w:p w:rsidR="00802D61" w:rsidRDefault="00802D61">
                            <w:pPr>
                              <w:pStyle w:val="TableParagraph"/>
                              <w:spacing w:before="11"/>
                              <w:rPr>
                                <w:rFonts w:ascii="Times New Roman" w:eastAsia="Times New Roman" w:hAnsi="Times New Roman" w:cs="Times New Roman"/>
                                <w:sz w:val="17"/>
                                <w:szCs w:val="17"/>
                              </w:rPr>
                            </w:pPr>
                          </w:p>
                          <w:p w:rsidR="00802D61" w:rsidRDefault="00445B86">
                            <w:pPr>
                              <w:pStyle w:val="TableParagraph"/>
                              <w:ind w:left="2"/>
                              <w:rPr>
                                <w:rFonts w:ascii="Times New Roman" w:eastAsia="Times New Roman" w:hAnsi="Times New Roman" w:cs="Times New Roman"/>
                                <w:sz w:val="16"/>
                                <w:szCs w:val="16"/>
                              </w:rPr>
                            </w:pPr>
                            <w:r>
                              <w:rPr>
                                <w:rFonts w:ascii="Times New Roman"/>
                                <w:sz w:val="16"/>
                              </w:rPr>
                              <w:t>3.467</w:t>
                            </w:r>
                          </w:p>
                        </w:tc>
                        <w:tc>
                          <w:tcPr>
                            <w:tcW w:w="595" w:type="dxa"/>
                            <w:tcBorders>
                              <w:top w:val="nil"/>
                              <w:left w:val="nil"/>
                              <w:bottom w:val="single" w:sz="4" w:space="0" w:color="000000"/>
                              <w:right w:val="nil"/>
                            </w:tcBorders>
                          </w:tcPr>
                          <w:p w:rsidR="00802D61" w:rsidRDefault="00802D61">
                            <w:pPr>
                              <w:pStyle w:val="TableParagraph"/>
                              <w:spacing w:before="11"/>
                              <w:rPr>
                                <w:rFonts w:ascii="Times New Roman" w:eastAsia="Times New Roman" w:hAnsi="Times New Roman" w:cs="Times New Roman"/>
                                <w:sz w:val="17"/>
                                <w:szCs w:val="17"/>
                              </w:rPr>
                            </w:pPr>
                          </w:p>
                          <w:p w:rsidR="00802D61" w:rsidRDefault="00445B86">
                            <w:pPr>
                              <w:pStyle w:val="TableParagraph"/>
                              <w:ind w:left="78"/>
                              <w:rPr>
                                <w:rFonts w:ascii="Times New Roman" w:eastAsia="Times New Roman" w:hAnsi="Times New Roman" w:cs="Times New Roman"/>
                                <w:sz w:val="16"/>
                                <w:szCs w:val="16"/>
                              </w:rPr>
                            </w:pPr>
                            <w:r>
                              <w:rPr>
                                <w:rFonts w:ascii="Times New Roman"/>
                                <w:sz w:val="16"/>
                              </w:rPr>
                              <w:t>1.833</w:t>
                            </w:r>
                          </w:p>
                        </w:tc>
                      </w:tr>
                      <w:tr w:rsidR="00802D61">
                        <w:trPr>
                          <w:trHeight w:hRule="exact" w:val="744"/>
                        </w:trPr>
                        <w:tc>
                          <w:tcPr>
                            <w:tcW w:w="584" w:type="dxa"/>
                            <w:tcBorders>
                              <w:top w:val="single" w:sz="4" w:space="0" w:color="000000"/>
                              <w:left w:val="nil"/>
                              <w:bottom w:val="nil"/>
                              <w:right w:val="nil"/>
                            </w:tcBorders>
                          </w:tcPr>
                          <w:p w:rsidR="00802D61" w:rsidRDefault="00802D61">
                            <w:pPr>
                              <w:pStyle w:val="TableParagraph"/>
                              <w:rPr>
                                <w:rFonts w:ascii="Times New Roman" w:eastAsia="Times New Roman" w:hAnsi="Times New Roman" w:cs="Times New Roman"/>
                                <w:sz w:val="16"/>
                                <w:szCs w:val="16"/>
                              </w:rPr>
                            </w:pPr>
                          </w:p>
                          <w:p w:rsidR="00802D61" w:rsidRDefault="00445B86">
                            <w:pPr>
                              <w:pStyle w:val="TableParagraph"/>
                              <w:spacing w:before="96"/>
                              <w:ind w:left="15"/>
                              <w:jc w:val="center"/>
                              <w:rPr>
                                <w:rFonts w:ascii="Times New Roman" w:eastAsia="Times New Roman" w:hAnsi="Times New Roman" w:cs="Times New Roman"/>
                                <w:sz w:val="16"/>
                                <w:szCs w:val="16"/>
                              </w:rPr>
                            </w:pPr>
                            <w:r>
                              <w:rPr>
                                <w:rFonts w:ascii="Times New Roman"/>
                                <w:sz w:val="16"/>
                              </w:rPr>
                              <w:t>6</w:t>
                            </w:r>
                          </w:p>
                          <w:p w:rsidR="00802D61" w:rsidRDefault="00445B86">
                            <w:pPr>
                              <w:pStyle w:val="TableParagraph"/>
                              <w:tabs>
                                <w:tab w:val="left" w:pos="597"/>
                              </w:tabs>
                              <w:spacing w:before="49"/>
                              <w:ind w:left="-1" w:right="-15"/>
                              <w:jc w:val="center"/>
                              <w:rPr>
                                <w:rFonts w:ascii="Times New Roman" w:eastAsia="Times New Roman" w:hAnsi="Times New Roman" w:cs="Times New Roman"/>
                                <w:sz w:val="16"/>
                                <w:szCs w:val="16"/>
                              </w:rPr>
                            </w:pPr>
                            <w:r>
                              <w:rPr>
                                <w:rFonts w:ascii="Times New Roman"/>
                                <w:sz w:val="16"/>
                                <w:u w:val="single" w:color="000000"/>
                              </w:rPr>
                              <w:t xml:space="preserve"> </w:t>
                            </w:r>
                            <w:r>
                              <w:rPr>
                                <w:rFonts w:ascii="Times New Roman"/>
                                <w:sz w:val="16"/>
                                <w:u w:val="single" w:color="000000"/>
                              </w:rPr>
                              <w:tab/>
                            </w:r>
                          </w:p>
                        </w:tc>
                        <w:tc>
                          <w:tcPr>
                            <w:tcW w:w="2012" w:type="dxa"/>
                            <w:tcBorders>
                              <w:top w:val="single" w:sz="4" w:space="0" w:color="000000"/>
                              <w:left w:val="nil"/>
                              <w:bottom w:val="nil"/>
                              <w:right w:val="nil"/>
                            </w:tcBorders>
                          </w:tcPr>
                          <w:p w:rsidR="00802D61" w:rsidRDefault="00445B86">
                            <w:pPr>
                              <w:pStyle w:val="TableParagraph"/>
                              <w:spacing w:before="45" w:line="304" w:lineRule="auto"/>
                              <w:ind w:left="14" w:right="151"/>
                              <w:rPr>
                                <w:rFonts w:ascii="Times New Roman" w:eastAsia="Times New Roman" w:hAnsi="Times New Roman" w:cs="Times New Roman"/>
                                <w:sz w:val="16"/>
                                <w:szCs w:val="16"/>
                              </w:rPr>
                            </w:pPr>
                            <w:r>
                              <w:rPr>
                                <w:rFonts w:ascii="Times New Roman" w:hAnsi="Times New Roman"/>
                                <w:sz w:val="16"/>
                              </w:rPr>
                              <w:t>Animasyon Destekli Eğitim, Bilimsel Deneylere</w:t>
                            </w:r>
                            <w:r>
                              <w:rPr>
                                <w:rFonts w:ascii="Times New Roman" w:hAnsi="Times New Roman"/>
                                <w:spacing w:val="-14"/>
                                <w:sz w:val="16"/>
                              </w:rPr>
                              <w:t xml:space="preserve"> </w:t>
                            </w:r>
                            <w:r>
                              <w:rPr>
                                <w:rFonts w:ascii="Times New Roman" w:hAnsi="Times New Roman"/>
                                <w:sz w:val="16"/>
                              </w:rPr>
                              <w:t>İlgimizi</w:t>
                            </w:r>
                          </w:p>
                          <w:p w:rsidR="00802D61" w:rsidRDefault="00445B86">
                            <w:pPr>
                              <w:pStyle w:val="TableParagraph"/>
                              <w:tabs>
                                <w:tab w:val="left" w:pos="3048"/>
                              </w:tabs>
                              <w:spacing w:before="3"/>
                              <w:ind w:left="14" w:right="231"/>
                              <w:rPr>
                                <w:rFonts w:ascii="Times New Roman" w:eastAsia="Times New Roman" w:hAnsi="Times New Roman" w:cs="Times New Roman"/>
                                <w:sz w:val="16"/>
                                <w:szCs w:val="16"/>
                              </w:rPr>
                            </w:pPr>
                            <w:r>
                              <w:rPr>
                                <w:rFonts w:ascii="Times New Roman" w:hAnsi="Times New Roman"/>
                                <w:sz w:val="16"/>
                                <w:u w:val="single" w:color="000000"/>
                              </w:rPr>
                              <w:t>Artırmaktadır.</w:t>
                            </w:r>
                            <w:r>
                              <w:rPr>
                                <w:rFonts w:ascii="Times New Roman" w:hAnsi="Times New Roman"/>
                                <w:sz w:val="16"/>
                                <w:u w:val="single" w:color="000000"/>
                              </w:rPr>
                              <w:tab/>
                            </w:r>
                          </w:p>
                        </w:tc>
                        <w:tc>
                          <w:tcPr>
                            <w:tcW w:w="442" w:type="dxa"/>
                            <w:tcBorders>
                              <w:top w:val="single" w:sz="4" w:space="0" w:color="000000"/>
                              <w:left w:val="nil"/>
                              <w:bottom w:val="nil"/>
                              <w:right w:val="nil"/>
                            </w:tcBorders>
                          </w:tcPr>
                          <w:p w:rsidR="00802D61" w:rsidRDefault="00802D61">
                            <w:pPr>
                              <w:pStyle w:val="TableParagraph"/>
                              <w:rPr>
                                <w:rFonts w:ascii="Times New Roman" w:eastAsia="Times New Roman" w:hAnsi="Times New Roman" w:cs="Times New Roman"/>
                                <w:sz w:val="16"/>
                                <w:szCs w:val="16"/>
                              </w:rPr>
                            </w:pPr>
                          </w:p>
                          <w:p w:rsidR="00802D61" w:rsidRDefault="00445B86">
                            <w:pPr>
                              <w:pStyle w:val="TableParagraph"/>
                              <w:spacing w:before="96"/>
                              <w:ind w:left="2"/>
                              <w:rPr>
                                <w:rFonts w:ascii="Times New Roman" w:eastAsia="Times New Roman" w:hAnsi="Times New Roman" w:cs="Times New Roman"/>
                                <w:sz w:val="16"/>
                                <w:szCs w:val="16"/>
                              </w:rPr>
                            </w:pPr>
                            <w:r>
                              <w:rPr>
                                <w:rFonts w:ascii="Times New Roman"/>
                                <w:sz w:val="16"/>
                              </w:rPr>
                              <w:t>3.200</w:t>
                            </w:r>
                          </w:p>
                        </w:tc>
                        <w:tc>
                          <w:tcPr>
                            <w:tcW w:w="595" w:type="dxa"/>
                            <w:tcBorders>
                              <w:top w:val="single" w:sz="4" w:space="0" w:color="000000"/>
                              <w:left w:val="nil"/>
                              <w:bottom w:val="nil"/>
                              <w:right w:val="nil"/>
                            </w:tcBorders>
                          </w:tcPr>
                          <w:p w:rsidR="00802D61" w:rsidRDefault="00802D61">
                            <w:pPr>
                              <w:pStyle w:val="TableParagraph"/>
                              <w:rPr>
                                <w:rFonts w:ascii="Times New Roman" w:eastAsia="Times New Roman" w:hAnsi="Times New Roman" w:cs="Times New Roman"/>
                                <w:sz w:val="16"/>
                                <w:szCs w:val="16"/>
                              </w:rPr>
                            </w:pPr>
                          </w:p>
                          <w:p w:rsidR="00802D61" w:rsidRDefault="00445B86">
                            <w:pPr>
                              <w:pStyle w:val="TableParagraph"/>
                              <w:spacing w:before="96"/>
                              <w:ind w:left="78"/>
                              <w:rPr>
                                <w:rFonts w:ascii="Times New Roman" w:eastAsia="Times New Roman" w:hAnsi="Times New Roman" w:cs="Times New Roman"/>
                                <w:sz w:val="16"/>
                                <w:szCs w:val="16"/>
                              </w:rPr>
                            </w:pPr>
                            <w:r>
                              <w:rPr>
                                <w:rFonts w:ascii="Times New Roman"/>
                                <w:sz w:val="16"/>
                              </w:rPr>
                              <w:t>1.990</w:t>
                            </w:r>
                          </w:p>
                        </w:tc>
                      </w:tr>
                      <w:tr w:rsidR="00802D61">
                        <w:trPr>
                          <w:trHeight w:hRule="exact" w:val="955"/>
                        </w:trPr>
                        <w:tc>
                          <w:tcPr>
                            <w:tcW w:w="584" w:type="dxa"/>
                            <w:tcBorders>
                              <w:top w:val="nil"/>
                              <w:left w:val="nil"/>
                              <w:bottom w:val="nil"/>
                              <w:right w:val="nil"/>
                            </w:tcBorders>
                          </w:tcPr>
                          <w:p w:rsidR="00802D61" w:rsidRDefault="00802D61">
                            <w:pPr>
                              <w:pStyle w:val="TableParagraph"/>
                              <w:rPr>
                                <w:rFonts w:ascii="Times New Roman" w:eastAsia="Times New Roman" w:hAnsi="Times New Roman" w:cs="Times New Roman"/>
                                <w:sz w:val="16"/>
                                <w:szCs w:val="16"/>
                              </w:rPr>
                            </w:pPr>
                          </w:p>
                          <w:p w:rsidR="00802D61" w:rsidRDefault="00802D61">
                            <w:pPr>
                              <w:pStyle w:val="TableParagraph"/>
                              <w:spacing w:before="11"/>
                              <w:rPr>
                                <w:rFonts w:ascii="Times New Roman" w:eastAsia="Times New Roman" w:hAnsi="Times New Roman" w:cs="Times New Roman"/>
                                <w:sz w:val="16"/>
                                <w:szCs w:val="16"/>
                              </w:rPr>
                            </w:pPr>
                          </w:p>
                          <w:p w:rsidR="00802D61" w:rsidRDefault="00445B86">
                            <w:pPr>
                              <w:pStyle w:val="TableParagraph"/>
                              <w:ind w:left="15"/>
                              <w:jc w:val="center"/>
                              <w:rPr>
                                <w:rFonts w:ascii="Times New Roman" w:eastAsia="Times New Roman" w:hAnsi="Times New Roman" w:cs="Times New Roman"/>
                                <w:sz w:val="16"/>
                                <w:szCs w:val="16"/>
                              </w:rPr>
                            </w:pPr>
                            <w:r>
                              <w:rPr>
                                <w:rFonts w:ascii="Times New Roman"/>
                                <w:sz w:val="16"/>
                              </w:rPr>
                              <w:t>7</w:t>
                            </w:r>
                          </w:p>
                          <w:p w:rsidR="00802D61" w:rsidRDefault="00802D61">
                            <w:pPr>
                              <w:pStyle w:val="TableParagraph"/>
                              <w:spacing w:before="5"/>
                              <w:rPr>
                                <w:rFonts w:ascii="Times New Roman" w:eastAsia="Times New Roman" w:hAnsi="Times New Roman" w:cs="Times New Roman"/>
                                <w:sz w:val="14"/>
                                <w:szCs w:val="14"/>
                              </w:rPr>
                            </w:pPr>
                          </w:p>
                          <w:p w:rsidR="00802D61" w:rsidRDefault="00445B86">
                            <w:pPr>
                              <w:pStyle w:val="TableParagraph"/>
                              <w:tabs>
                                <w:tab w:val="left" w:pos="597"/>
                              </w:tabs>
                              <w:ind w:left="-1" w:right="-15"/>
                              <w:jc w:val="center"/>
                              <w:rPr>
                                <w:rFonts w:ascii="Times New Roman" w:eastAsia="Times New Roman" w:hAnsi="Times New Roman" w:cs="Times New Roman"/>
                                <w:sz w:val="16"/>
                                <w:szCs w:val="16"/>
                              </w:rPr>
                            </w:pPr>
                            <w:r>
                              <w:rPr>
                                <w:rFonts w:ascii="Times New Roman"/>
                                <w:sz w:val="16"/>
                                <w:u w:val="single" w:color="000000"/>
                              </w:rPr>
                              <w:t xml:space="preserve"> </w:t>
                            </w:r>
                            <w:r>
                              <w:rPr>
                                <w:rFonts w:ascii="Times New Roman"/>
                                <w:sz w:val="16"/>
                                <w:u w:val="single" w:color="000000"/>
                              </w:rPr>
                              <w:tab/>
                            </w:r>
                          </w:p>
                        </w:tc>
                        <w:tc>
                          <w:tcPr>
                            <w:tcW w:w="2012" w:type="dxa"/>
                            <w:tcBorders>
                              <w:top w:val="nil"/>
                              <w:left w:val="nil"/>
                              <w:bottom w:val="nil"/>
                              <w:right w:val="nil"/>
                            </w:tcBorders>
                          </w:tcPr>
                          <w:p w:rsidR="00802D61" w:rsidRDefault="00445B86">
                            <w:pPr>
                              <w:pStyle w:val="TableParagraph"/>
                              <w:spacing w:before="26" w:line="304" w:lineRule="auto"/>
                              <w:ind w:left="14" w:right="278"/>
                              <w:rPr>
                                <w:rFonts w:ascii="Times New Roman" w:eastAsia="Times New Roman" w:hAnsi="Times New Roman" w:cs="Times New Roman"/>
                                <w:sz w:val="16"/>
                                <w:szCs w:val="16"/>
                              </w:rPr>
                            </w:pPr>
                            <w:r>
                              <w:rPr>
                                <w:rFonts w:ascii="Times New Roman" w:hAnsi="Times New Roman"/>
                                <w:sz w:val="16"/>
                              </w:rPr>
                              <w:t>Diğer Derslerin de Animasyonlu Eğitim ile Desteklenmesi</w:t>
                            </w:r>
                            <w:r>
                              <w:rPr>
                                <w:rFonts w:ascii="Times New Roman" w:hAnsi="Times New Roman"/>
                                <w:spacing w:val="-11"/>
                                <w:sz w:val="16"/>
                              </w:rPr>
                              <w:t xml:space="preserve"> </w:t>
                            </w:r>
                            <w:r>
                              <w:rPr>
                                <w:rFonts w:ascii="Times New Roman" w:hAnsi="Times New Roman"/>
                                <w:sz w:val="16"/>
                              </w:rPr>
                              <w:t>Gerektiğini</w:t>
                            </w:r>
                          </w:p>
                          <w:p w:rsidR="00802D61" w:rsidRDefault="00445B86">
                            <w:pPr>
                              <w:pStyle w:val="TableParagraph"/>
                              <w:tabs>
                                <w:tab w:val="left" w:pos="3048"/>
                              </w:tabs>
                              <w:spacing w:before="3"/>
                              <w:ind w:left="14" w:right="231"/>
                              <w:rPr>
                                <w:rFonts w:ascii="Times New Roman" w:eastAsia="Times New Roman" w:hAnsi="Times New Roman" w:cs="Times New Roman"/>
                                <w:sz w:val="16"/>
                                <w:szCs w:val="16"/>
                              </w:rPr>
                            </w:pPr>
                            <w:r>
                              <w:rPr>
                                <w:rFonts w:ascii="Times New Roman" w:hAnsi="Times New Roman"/>
                                <w:sz w:val="16"/>
                                <w:u w:val="single" w:color="000000"/>
                              </w:rPr>
                              <w:t>Düşünüyorum.</w:t>
                            </w:r>
                            <w:r>
                              <w:rPr>
                                <w:rFonts w:ascii="Times New Roman" w:hAnsi="Times New Roman"/>
                                <w:sz w:val="16"/>
                                <w:u w:val="single" w:color="000000"/>
                              </w:rPr>
                              <w:tab/>
                            </w:r>
                          </w:p>
                        </w:tc>
                        <w:tc>
                          <w:tcPr>
                            <w:tcW w:w="442" w:type="dxa"/>
                            <w:tcBorders>
                              <w:top w:val="nil"/>
                              <w:left w:val="nil"/>
                              <w:bottom w:val="nil"/>
                              <w:right w:val="nil"/>
                            </w:tcBorders>
                          </w:tcPr>
                          <w:p w:rsidR="00802D61" w:rsidRDefault="00802D61">
                            <w:pPr>
                              <w:pStyle w:val="TableParagraph"/>
                              <w:rPr>
                                <w:rFonts w:ascii="Times New Roman" w:eastAsia="Times New Roman" w:hAnsi="Times New Roman" w:cs="Times New Roman"/>
                                <w:sz w:val="16"/>
                                <w:szCs w:val="16"/>
                              </w:rPr>
                            </w:pPr>
                          </w:p>
                          <w:p w:rsidR="00802D61" w:rsidRDefault="00802D61">
                            <w:pPr>
                              <w:pStyle w:val="TableParagraph"/>
                              <w:spacing w:before="11"/>
                              <w:rPr>
                                <w:rFonts w:ascii="Times New Roman" w:eastAsia="Times New Roman" w:hAnsi="Times New Roman" w:cs="Times New Roman"/>
                                <w:sz w:val="16"/>
                                <w:szCs w:val="16"/>
                              </w:rPr>
                            </w:pPr>
                          </w:p>
                          <w:p w:rsidR="00802D61" w:rsidRDefault="00445B86">
                            <w:pPr>
                              <w:pStyle w:val="TableParagraph"/>
                              <w:ind w:left="2"/>
                              <w:rPr>
                                <w:rFonts w:ascii="Times New Roman" w:eastAsia="Times New Roman" w:hAnsi="Times New Roman" w:cs="Times New Roman"/>
                                <w:sz w:val="16"/>
                                <w:szCs w:val="16"/>
                              </w:rPr>
                            </w:pPr>
                            <w:r>
                              <w:rPr>
                                <w:rFonts w:ascii="Times New Roman"/>
                                <w:sz w:val="16"/>
                              </w:rPr>
                              <w:t>3.867</w:t>
                            </w:r>
                          </w:p>
                        </w:tc>
                        <w:tc>
                          <w:tcPr>
                            <w:tcW w:w="595" w:type="dxa"/>
                            <w:tcBorders>
                              <w:top w:val="nil"/>
                              <w:left w:val="nil"/>
                              <w:bottom w:val="nil"/>
                              <w:right w:val="nil"/>
                            </w:tcBorders>
                          </w:tcPr>
                          <w:p w:rsidR="00802D61" w:rsidRDefault="00802D61">
                            <w:pPr>
                              <w:pStyle w:val="TableParagraph"/>
                              <w:rPr>
                                <w:rFonts w:ascii="Times New Roman" w:eastAsia="Times New Roman" w:hAnsi="Times New Roman" w:cs="Times New Roman"/>
                                <w:sz w:val="16"/>
                                <w:szCs w:val="16"/>
                              </w:rPr>
                            </w:pPr>
                          </w:p>
                          <w:p w:rsidR="00802D61" w:rsidRDefault="00802D61">
                            <w:pPr>
                              <w:pStyle w:val="TableParagraph"/>
                              <w:spacing w:before="11"/>
                              <w:rPr>
                                <w:rFonts w:ascii="Times New Roman" w:eastAsia="Times New Roman" w:hAnsi="Times New Roman" w:cs="Times New Roman"/>
                                <w:sz w:val="16"/>
                                <w:szCs w:val="16"/>
                              </w:rPr>
                            </w:pPr>
                          </w:p>
                          <w:p w:rsidR="00802D61" w:rsidRDefault="00445B86">
                            <w:pPr>
                              <w:pStyle w:val="TableParagraph"/>
                              <w:ind w:left="78"/>
                              <w:rPr>
                                <w:rFonts w:ascii="Times New Roman" w:eastAsia="Times New Roman" w:hAnsi="Times New Roman" w:cs="Times New Roman"/>
                                <w:sz w:val="16"/>
                                <w:szCs w:val="16"/>
                              </w:rPr>
                            </w:pPr>
                            <w:r>
                              <w:rPr>
                                <w:rFonts w:ascii="Times New Roman"/>
                                <w:sz w:val="16"/>
                              </w:rPr>
                              <w:t>1.795</w:t>
                            </w:r>
                          </w:p>
                        </w:tc>
                      </w:tr>
                      <w:tr w:rsidR="00802D61">
                        <w:trPr>
                          <w:trHeight w:hRule="exact" w:val="720"/>
                        </w:trPr>
                        <w:tc>
                          <w:tcPr>
                            <w:tcW w:w="584" w:type="dxa"/>
                            <w:tcBorders>
                              <w:top w:val="nil"/>
                              <w:left w:val="nil"/>
                              <w:bottom w:val="nil"/>
                              <w:right w:val="nil"/>
                            </w:tcBorders>
                          </w:tcPr>
                          <w:p w:rsidR="00802D61" w:rsidRDefault="00802D61">
                            <w:pPr>
                              <w:pStyle w:val="TableParagraph"/>
                              <w:spacing w:before="8"/>
                              <w:rPr>
                                <w:rFonts w:ascii="Times New Roman" w:eastAsia="Times New Roman" w:hAnsi="Times New Roman" w:cs="Times New Roman"/>
                              </w:rPr>
                            </w:pPr>
                          </w:p>
                          <w:p w:rsidR="00802D61" w:rsidRDefault="00445B86">
                            <w:pPr>
                              <w:pStyle w:val="TableParagraph"/>
                              <w:ind w:left="15"/>
                              <w:jc w:val="center"/>
                              <w:rPr>
                                <w:rFonts w:ascii="Times New Roman" w:eastAsia="Times New Roman" w:hAnsi="Times New Roman" w:cs="Times New Roman"/>
                                <w:sz w:val="16"/>
                                <w:szCs w:val="16"/>
                              </w:rPr>
                            </w:pPr>
                            <w:r>
                              <w:rPr>
                                <w:rFonts w:ascii="Times New Roman"/>
                                <w:sz w:val="16"/>
                              </w:rPr>
                              <w:t>8</w:t>
                            </w:r>
                          </w:p>
                          <w:p w:rsidR="00802D61" w:rsidRDefault="00445B86">
                            <w:pPr>
                              <w:pStyle w:val="TableParagraph"/>
                              <w:tabs>
                                <w:tab w:val="left" w:pos="597"/>
                              </w:tabs>
                              <w:spacing w:before="49"/>
                              <w:ind w:left="-1" w:right="-15"/>
                              <w:jc w:val="center"/>
                              <w:rPr>
                                <w:rFonts w:ascii="Times New Roman" w:eastAsia="Times New Roman" w:hAnsi="Times New Roman" w:cs="Times New Roman"/>
                                <w:sz w:val="16"/>
                                <w:szCs w:val="16"/>
                              </w:rPr>
                            </w:pPr>
                            <w:r>
                              <w:rPr>
                                <w:rFonts w:ascii="Times New Roman"/>
                                <w:sz w:val="16"/>
                                <w:u w:val="single" w:color="000000"/>
                              </w:rPr>
                              <w:t xml:space="preserve"> </w:t>
                            </w:r>
                            <w:r>
                              <w:rPr>
                                <w:rFonts w:ascii="Times New Roman"/>
                                <w:sz w:val="16"/>
                                <w:u w:val="single" w:color="000000"/>
                              </w:rPr>
                              <w:tab/>
                            </w:r>
                          </w:p>
                        </w:tc>
                        <w:tc>
                          <w:tcPr>
                            <w:tcW w:w="2012" w:type="dxa"/>
                            <w:tcBorders>
                              <w:top w:val="nil"/>
                              <w:left w:val="nil"/>
                              <w:bottom w:val="nil"/>
                              <w:right w:val="nil"/>
                            </w:tcBorders>
                          </w:tcPr>
                          <w:p w:rsidR="00802D61" w:rsidRDefault="00445B86">
                            <w:pPr>
                              <w:pStyle w:val="TableParagraph"/>
                              <w:spacing w:before="25" w:line="304" w:lineRule="auto"/>
                              <w:ind w:left="14" w:right="140"/>
                              <w:rPr>
                                <w:rFonts w:ascii="Times New Roman" w:eastAsia="Times New Roman" w:hAnsi="Times New Roman" w:cs="Times New Roman"/>
                                <w:sz w:val="16"/>
                                <w:szCs w:val="16"/>
                              </w:rPr>
                            </w:pPr>
                            <w:r>
                              <w:rPr>
                                <w:rFonts w:ascii="Times New Roman" w:hAnsi="Times New Roman"/>
                                <w:sz w:val="16"/>
                              </w:rPr>
                              <w:t>Animasyonla Eğitim</w:t>
                            </w:r>
                            <w:r>
                              <w:rPr>
                                <w:rFonts w:ascii="Times New Roman" w:hAnsi="Times New Roman"/>
                                <w:spacing w:val="-12"/>
                                <w:sz w:val="16"/>
                              </w:rPr>
                              <w:t xml:space="preserve"> </w:t>
                            </w:r>
                            <w:r>
                              <w:rPr>
                                <w:rFonts w:ascii="Times New Roman" w:hAnsi="Times New Roman"/>
                                <w:sz w:val="16"/>
                              </w:rPr>
                              <w:t>Sistemi Bilginin Kalıcı</w:t>
                            </w:r>
                            <w:r>
                              <w:rPr>
                                <w:rFonts w:ascii="Times New Roman" w:hAnsi="Times New Roman"/>
                                <w:spacing w:val="-12"/>
                                <w:sz w:val="16"/>
                              </w:rPr>
                              <w:t xml:space="preserve"> </w:t>
                            </w:r>
                            <w:r>
                              <w:rPr>
                                <w:rFonts w:ascii="Times New Roman" w:hAnsi="Times New Roman"/>
                                <w:sz w:val="16"/>
                              </w:rPr>
                              <w:t>Olmasını</w:t>
                            </w:r>
                          </w:p>
                          <w:p w:rsidR="00802D61" w:rsidRDefault="00445B86">
                            <w:pPr>
                              <w:pStyle w:val="TableParagraph"/>
                              <w:tabs>
                                <w:tab w:val="left" w:pos="3048"/>
                              </w:tabs>
                              <w:spacing w:before="3"/>
                              <w:ind w:left="14" w:right="231"/>
                              <w:rPr>
                                <w:rFonts w:ascii="Times New Roman" w:eastAsia="Times New Roman" w:hAnsi="Times New Roman" w:cs="Times New Roman"/>
                                <w:sz w:val="16"/>
                                <w:szCs w:val="16"/>
                              </w:rPr>
                            </w:pPr>
                            <w:r>
                              <w:rPr>
                                <w:rFonts w:ascii="Times New Roman" w:hAnsi="Times New Roman"/>
                                <w:sz w:val="16"/>
                                <w:u w:val="single" w:color="000000"/>
                              </w:rPr>
                              <w:t>Sağlamaktadır.</w:t>
                            </w:r>
                            <w:r>
                              <w:rPr>
                                <w:rFonts w:ascii="Times New Roman" w:hAnsi="Times New Roman"/>
                                <w:sz w:val="16"/>
                                <w:u w:val="single" w:color="000000"/>
                              </w:rPr>
                              <w:tab/>
                            </w:r>
                          </w:p>
                        </w:tc>
                        <w:tc>
                          <w:tcPr>
                            <w:tcW w:w="442" w:type="dxa"/>
                            <w:tcBorders>
                              <w:top w:val="nil"/>
                              <w:left w:val="nil"/>
                              <w:bottom w:val="nil"/>
                              <w:right w:val="nil"/>
                            </w:tcBorders>
                          </w:tcPr>
                          <w:p w:rsidR="00802D61" w:rsidRDefault="00802D61">
                            <w:pPr>
                              <w:pStyle w:val="TableParagraph"/>
                              <w:spacing w:before="8"/>
                              <w:rPr>
                                <w:rFonts w:ascii="Times New Roman" w:eastAsia="Times New Roman" w:hAnsi="Times New Roman" w:cs="Times New Roman"/>
                              </w:rPr>
                            </w:pPr>
                          </w:p>
                          <w:p w:rsidR="00802D61" w:rsidRDefault="00445B86">
                            <w:pPr>
                              <w:pStyle w:val="TableParagraph"/>
                              <w:ind w:left="2"/>
                              <w:rPr>
                                <w:rFonts w:ascii="Times New Roman" w:eastAsia="Times New Roman" w:hAnsi="Times New Roman" w:cs="Times New Roman"/>
                                <w:sz w:val="16"/>
                                <w:szCs w:val="16"/>
                              </w:rPr>
                            </w:pPr>
                            <w:r>
                              <w:rPr>
                                <w:rFonts w:ascii="Times New Roman"/>
                                <w:sz w:val="16"/>
                              </w:rPr>
                              <w:t>4.267</w:t>
                            </w:r>
                          </w:p>
                        </w:tc>
                        <w:tc>
                          <w:tcPr>
                            <w:tcW w:w="595" w:type="dxa"/>
                            <w:tcBorders>
                              <w:top w:val="nil"/>
                              <w:left w:val="nil"/>
                              <w:bottom w:val="nil"/>
                              <w:right w:val="nil"/>
                            </w:tcBorders>
                          </w:tcPr>
                          <w:p w:rsidR="00802D61" w:rsidRDefault="00802D61">
                            <w:pPr>
                              <w:pStyle w:val="TableParagraph"/>
                              <w:spacing w:before="8"/>
                              <w:rPr>
                                <w:rFonts w:ascii="Times New Roman" w:eastAsia="Times New Roman" w:hAnsi="Times New Roman" w:cs="Times New Roman"/>
                              </w:rPr>
                            </w:pPr>
                          </w:p>
                          <w:p w:rsidR="00802D61" w:rsidRDefault="00445B86">
                            <w:pPr>
                              <w:pStyle w:val="TableParagraph"/>
                              <w:ind w:left="78"/>
                              <w:rPr>
                                <w:rFonts w:ascii="Times New Roman" w:eastAsia="Times New Roman" w:hAnsi="Times New Roman" w:cs="Times New Roman"/>
                                <w:sz w:val="16"/>
                                <w:szCs w:val="16"/>
                              </w:rPr>
                            </w:pPr>
                            <w:r>
                              <w:rPr>
                                <w:rFonts w:ascii="Times New Roman"/>
                                <w:sz w:val="16"/>
                              </w:rPr>
                              <w:t>1.530</w:t>
                            </w:r>
                          </w:p>
                        </w:tc>
                      </w:tr>
                      <w:tr w:rsidR="00802D61">
                        <w:trPr>
                          <w:trHeight w:hRule="exact" w:val="720"/>
                        </w:trPr>
                        <w:tc>
                          <w:tcPr>
                            <w:tcW w:w="584" w:type="dxa"/>
                            <w:tcBorders>
                              <w:top w:val="nil"/>
                              <w:left w:val="nil"/>
                              <w:bottom w:val="nil"/>
                              <w:right w:val="nil"/>
                            </w:tcBorders>
                          </w:tcPr>
                          <w:p w:rsidR="00802D61" w:rsidRDefault="00802D61">
                            <w:pPr>
                              <w:pStyle w:val="TableParagraph"/>
                              <w:spacing w:before="8"/>
                              <w:rPr>
                                <w:rFonts w:ascii="Times New Roman" w:eastAsia="Times New Roman" w:hAnsi="Times New Roman" w:cs="Times New Roman"/>
                              </w:rPr>
                            </w:pPr>
                          </w:p>
                          <w:p w:rsidR="00802D61" w:rsidRDefault="00445B86">
                            <w:pPr>
                              <w:pStyle w:val="TableParagraph"/>
                              <w:ind w:left="15"/>
                              <w:jc w:val="center"/>
                              <w:rPr>
                                <w:rFonts w:ascii="Times New Roman" w:eastAsia="Times New Roman" w:hAnsi="Times New Roman" w:cs="Times New Roman"/>
                                <w:sz w:val="16"/>
                                <w:szCs w:val="16"/>
                              </w:rPr>
                            </w:pPr>
                            <w:r>
                              <w:rPr>
                                <w:rFonts w:ascii="Times New Roman"/>
                                <w:sz w:val="16"/>
                              </w:rPr>
                              <w:t>9</w:t>
                            </w:r>
                          </w:p>
                          <w:p w:rsidR="00802D61" w:rsidRDefault="00445B86">
                            <w:pPr>
                              <w:pStyle w:val="TableParagraph"/>
                              <w:tabs>
                                <w:tab w:val="left" w:pos="597"/>
                              </w:tabs>
                              <w:spacing w:before="49"/>
                              <w:ind w:left="-1" w:right="-15"/>
                              <w:jc w:val="center"/>
                              <w:rPr>
                                <w:rFonts w:ascii="Times New Roman" w:eastAsia="Times New Roman" w:hAnsi="Times New Roman" w:cs="Times New Roman"/>
                                <w:sz w:val="16"/>
                                <w:szCs w:val="16"/>
                              </w:rPr>
                            </w:pPr>
                            <w:r>
                              <w:rPr>
                                <w:rFonts w:ascii="Times New Roman"/>
                                <w:sz w:val="16"/>
                                <w:u w:val="single" w:color="000000"/>
                              </w:rPr>
                              <w:t xml:space="preserve"> </w:t>
                            </w:r>
                            <w:r>
                              <w:rPr>
                                <w:rFonts w:ascii="Times New Roman"/>
                                <w:sz w:val="16"/>
                                <w:u w:val="single" w:color="000000"/>
                              </w:rPr>
                              <w:tab/>
                            </w:r>
                          </w:p>
                        </w:tc>
                        <w:tc>
                          <w:tcPr>
                            <w:tcW w:w="2012" w:type="dxa"/>
                            <w:tcBorders>
                              <w:top w:val="nil"/>
                              <w:left w:val="nil"/>
                              <w:bottom w:val="nil"/>
                              <w:right w:val="nil"/>
                            </w:tcBorders>
                          </w:tcPr>
                          <w:p w:rsidR="00802D61" w:rsidRDefault="00445B86">
                            <w:pPr>
                              <w:pStyle w:val="TableParagraph"/>
                              <w:spacing w:before="25" w:line="304" w:lineRule="auto"/>
                              <w:ind w:left="14" w:right="424"/>
                              <w:rPr>
                                <w:rFonts w:ascii="Times New Roman" w:eastAsia="Times New Roman" w:hAnsi="Times New Roman" w:cs="Times New Roman"/>
                                <w:sz w:val="16"/>
                                <w:szCs w:val="16"/>
                              </w:rPr>
                            </w:pPr>
                            <w:r>
                              <w:rPr>
                                <w:rFonts w:ascii="Times New Roman" w:hAnsi="Times New Roman"/>
                                <w:sz w:val="16"/>
                              </w:rPr>
                              <w:t>Animasyonla Birlikte Deneyler Daha</w:t>
                            </w:r>
                            <w:r>
                              <w:rPr>
                                <w:rFonts w:ascii="Times New Roman" w:hAnsi="Times New Roman"/>
                                <w:spacing w:val="-11"/>
                                <w:sz w:val="16"/>
                              </w:rPr>
                              <w:t xml:space="preserve"> </w:t>
                            </w:r>
                            <w:r>
                              <w:rPr>
                                <w:rFonts w:ascii="Times New Roman" w:hAnsi="Times New Roman"/>
                                <w:sz w:val="16"/>
                              </w:rPr>
                              <w:t>Anlaşılır</w:t>
                            </w:r>
                          </w:p>
                          <w:p w:rsidR="00802D61" w:rsidRDefault="00445B86">
                            <w:pPr>
                              <w:pStyle w:val="TableParagraph"/>
                              <w:tabs>
                                <w:tab w:val="left" w:pos="3048"/>
                              </w:tabs>
                              <w:spacing w:before="3"/>
                              <w:ind w:left="14" w:right="231"/>
                              <w:rPr>
                                <w:rFonts w:ascii="Times New Roman" w:eastAsia="Times New Roman" w:hAnsi="Times New Roman" w:cs="Times New Roman"/>
                                <w:sz w:val="16"/>
                                <w:szCs w:val="16"/>
                              </w:rPr>
                            </w:pPr>
                            <w:r>
                              <w:rPr>
                                <w:rFonts w:ascii="Times New Roman" w:hAnsi="Times New Roman"/>
                                <w:sz w:val="16"/>
                                <w:u w:val="single" w:color="000000"/>
                              </w:rPr>
                              <w:t>Olmaktadır.</w:t>
                            </w:r>
                            <w:r>
                              <w:rPr>
                                <w:rFonts w:ascii="Times New Roman" w:hAnsi="Times New Roman"/>
                                <w:sz w:val="16"/>
                                <w:u w:val="single" w:color="000000"/>
                              </w:rPr>
                              <w:tab/>
                            </w:r>
                          </w:p>
                        </w:tc>
                        <w:tc>
                          <w:tcPr>
                            <w:tcW w:w="442" w:type="dxa"/>
                            <w:tcBorders>
                              <w:top w:val="nil"/>
                              <w:left w:val="nil"/>
                              <w:bottom w:val="nil"/>
                              <w:right w:val="nil"/>
                            </w:tcBorders>
                          </w:tcPr>
                          <w:p w:rsidR="00802D61" w:rsidRDefault="00802D61">
                            <w:pPr>
                              <w:pStyle w:val="TableParagraph"/>
                              <w:spacing w:before="8"/>
                              <w:rPr>
                                <w:rFonts w:ascii="Times New Roman" w:eastAsia="Times New Roman" w:hAnsi="Times New Roman" w:cs="Times New Roman"/>
                              </w:rPr>
                            </w:pPr>
                          </w:p>
                          <w:p w:rsidR="00802D61" w:rsidRDefault="00445B86">
                            <w:pPr>
                              <w:pStyle w:val="TableParagraph"/>
                              <w:ind w:left="2"/>
                              <w:rPr>
                                <w:rFonts w:ascii="Times New Roman" w:eastAsia="Times New Roman" w:hAnsi="Times New Roman" w:cs="Times New Roman"/>
                                <w:sz w:val="16"/>
                                <w:szCs w:val="16"/>
                              </w:rPr>
                            </w:pPr>
                            <w:r>
                              <w:rPr>
                                <w:rFonts w:ascii="Times New Roman"/>
                                <w:sz w:val="16"/>
                              </w:rPr>
                              <w:t>4.267</w:t>
                            </w:r>
                          </w:p>
                        </w:tc>
                        <w:tc>
                          <w:tcPr>
                            <w:tcW w:w="595" w:type="dxa"/>
                            <w:tcBorders>
                              <w:top w:val="nil"/>
                              <w:left w:val="nil"/>
                              <w:bottom w:val="nil"/>
                              <w:right w:val="nil"/>
                            </w:tcBorders>
                          </w:tcPr>
                          <w:p w:rsidR="00802D61" w:rsidRDefault="00802D61">
                            <w:pPr>
                              <w:pStyle w:val="TableParagraph"/>
                              <w:spacing w:before="8"/>
                              <w:rPr>
                                <w:rFonts w:ascii="Times New Roman" w:eastAsia="Times New Roman" w:hAnsi="Times New Roman" w:cs="Times New Roman"/>
                              </w:rPr>
                            </w:pPr>
                          </w:p>
                          <w:p w:rsidR="00802D61" w:rsidRDefault="00445B86">
                            <w:pPr>
                              <w:pStyle w:val="TableParagraph"/>
                              <w:ind w:left="78"/>
                              <w:rPr>
                                <w:rFonts w:ascii="Times New Roman" w:eastAsia="Times New Roman" w:hAnsi="Times New Roman" w:cs="Times New Roman"/>
                                <w:sz w:val="16"/>
                                <w:szCs w:val="16"/>
                              </w:rPr>
                            </w:pPr>
                            <w:r>
                              <w:rPr>
                                <w:rFonts w:ascii="Times New Roman"/>
                                <w:sz w:val="16"/>
                              </w:rPr>
                              <w:t>1.530</w:t>
                            </w:r>
                          </w:p>
                        </w:tc>
                      </w:tr>
                      <w:tr w:rsidR="00802D61">
                        <w:trPr>
                          <w:trHeight w:hRule="exact" w:val="675"/>
                        </w:trPr>
                        <w:tc>
                          <w:tcPr>
                            <w:tcW w:w="584" w:type="dxa"/>
                            <w:tcBorders>
                              <w:top w:val="nil"/>
                              <w:left w:val="nil"/>
                              <w:bottom w:val="nil"/>
                              <w:right w:val="nil"/>
                            </w:tcBorders>
                          </w:tcPr>
                          <w:p w:rsidR="00802D61" w:rsidRDefault="00802D61">
                            <w:pPr>
                              <w:pStyle w:val="TableParagraph"/>
                              <w:spacing w:before="8"/>
                              <w:rPr>
                                <w:rFonts w:ascii="Times New Roman" w:eastAsia="Times New Roman" w:hAnsi="Times New Roman" w:cs="Times New Roman"/>
                              </w:rPr>
                            </w:pPr>
                          </w:p>
                          <w:p w:rsidR="00802D61" w:rsidRDefault="00445B86">
                            <w:pPr>
                              <w:pStyle w:val="TableParagraph"/>
                              <w:ind w:left="16"/>
                              <w:jc w:val="center"/>
                              <w:rPr>
                                <w:rFonts w:ascii="Times New Roman" w:eastAsia="Times New Roman" w:hAnsi="Times New Roman" w:cs="Times New Roman"/>
                                <w:sz w:val="16"/>
                                <w:szCs w:val="16"/>
                              </w:rPr>
                            </w:pPr>
                            <w:r>
                              <w:rPr>
                                <w:rFonts w:ascii="Times New Roman"/>
                                <w:sz w:val="16"/>
                              </w:rPr>
                              <w:t>10</w:t>
                            </w:r>
                          </w:p>
                          <w:p w:rsidR="00802D61" w:rsidRDefault="00445B86">
                            <w:pPr>
                              <w:pStyle w:val="TableParagraph"/>
                              <w:tabs>
                                <w:tab w:val="left" w:pos="597"/>
                              </w:tabs>
                              <w:spacing w:before="49"/>
                              <w:ind w:left="-15" w:right="-15"/>
                              <w:jc w:val="center"/>
                              <w:rPr>
                                <w:rFonts w:ascii="Times New Roman" w:eastAsia="Times New Roman" w:hAnsi="Times New Roman" w:cs="Times New Roman"/>
                                <w:sz w:val="16"/>
                                <w:szCs w:val="16"/>
                              </w:rPr>
                            </w:pPr>
                            <w:r>
                              <w:rPr>
                                <w:rFonts w:ascii="Times New Roman"/>
                                <w:sz w:val="16"/>
                                <w:u w:val="single" w:color="000000"/>
                              </w:rPr>
                              <w:t xml:space="preserve"> </w:t>
                            </w:r>
                            <w:r>
                              <w:rPr>
                                <w:rFonts w:ascii="Times New Roman"/>
                                <w:sz w:val="16"/>
                                <w:u w:val="single" w:color="000000"/>
                              </w:rPr>
                              <w:tab/>
                            </w:r>
                          </w:p>
                        </w:tc>
                        <w:tc>
                          <w:tcPr>
                            <w:tcW w:w="2012" w:type="dxa"/>
                            <w:tcBorders>
                              <w:top w:val="nil"/>
                              <w:left w:val="nil"/>
                              <w:bottom w:val="nil"/>
                              <w:right w:val="nil"/>
                            </w:tcBorders>
                          </w:tcPr>
                          <w:p w:rsidR="00802D61" w:rsidRDefault="00445B86">
                            <w:pPr>
                              <w:pStyle w:val="TableParagraph"/>
                              <w:spacing w:before="25" w:line="304" w:lineRule="auto"/>
                              <w:ind w:left="14" w:right="255"/>
                              <w:rPr>
                                <w:rFonts w:ascii="Times New Roman" w:eastAsia="Times New Roman" w:hAnsi="Times New Roman" w:cs="Times New Roman"/>
                                <w:sz w:val="16"/>
                                <w:szCs w:val="16"/>
                              </w:rPr>
                            </w:pPr>
                            <w:r>
                              <w:rPr>
                                <w:rFonts w:ascii="Times New Roman" w:hAnsi="Times New Roman"/>
                                <w:sz w:val="16"/>
                              </w:rPr>
                              <w:t>Animasyonlar Fizik</w:t>
                            </w:r>
                            <w:r>
                              <w:rPr>
                                <w:rFonts w:ascii="Times New Roman" w:hAnsi="Times New Roman"/>
                                <w:spacing w:val="-11"/>
                                <w:sz w:val="16"/>
                              </w:rPr>
                              <w:t xml:space="preserve"> </w:t>
                            </w:r>
                            <w:r>
                              <w:rPr>
                                <w:rFonts w:ascii="Times New Roman" w:hAnsi="Times New Roman"/>
                                <w:sz w:val="16"/>
                              </w:rPr>
                              <w:t>Deney Sonuçlarını</w:t>
                            </w:r>
                            <w:r>
                              <w:rPr>
                                <w:rFonts w:ascii="Times New Roman" w:hAnsi="Times New Roman"/>
                                <w:spacing w:val="-12"/>
                                <w:sz w:val="16"/>
                              </w:rPr>
                              <w:t xml:space="preserve"> </w:t>
                            </w:r>
                            <w:r>
                              <w:rPr>
                                <w:rFonts w:ascii="Times New Roman" w:hAnsi="Times New Roman"/>
                                <w:sz w:val="16"/>
                              </w:rPr>
                              <w:t>Yorumlamada</w:t>
                            </w:r>
                          </w:p>
                          <w:p w:rsidR="00802D61" w:rsidRDefault="00445B86">
                            <w:pPr>
                              <w:pStyle w:val="TableParagraph"/>
                              <w:tabs>
                                <w:tab w:val="left" w:pos="3048"/>
                              </w:tabs>
                              <w:spacing w:before="3"/>
                              <w:ind w:left="14" w:right="231"/>
                              <w:rPr>
                                <w:rFonts w:ascii="Times New Roman" w:eastAsia="Times New Roman" w:hAnsi="Times New Roman" w:cs="Times New Roman"/>
                                <w:sz w:val="16"/>
                                <w:szCs w:val="16"/>
                              </w:rPr>
                            </w:pPr>
                            <w:r>
                              <w:rPr>
                                <w:rFonts w:ascii="Times New Roman" w:hAnsi="Times New Roman"/>
                                <w:sz w:val="16"/>
                                <w:u w:val="single" w:color="000000"/>
                              </w:rPr>
                              <w:t>Yararlıdır.</w:t>
                            </w:r>
                            <w:r>
                              <w:rPr>
                                <w:rFonts w:ascii="Times New Roman" w:hAnsi="Times New Roman"/>
                                <w:sz w:val="16"/>
                                <w:u w:val="single" w:color="000000"/>
                              </w:rPr>
                              <w:tab/>
                            </w:r>
                          </w:p>
                        </w:tc>
                        <w:tc>
                          <w:tcPr>
                            <w:tcW w:w="442" w:type="dxa"/>
                            <w:tcBorders>
                              <w:top w:val="nil"/>
                              <w:left w:val="nil"/>
                              <w:bottom w:val="nil"/>
                              <w:right w:val="nil"/>
                            </w:tcBorders>
                          </w:tcPr>
                          <w:p w:rsidR="00802D61" w:rsidRDefault="00802D61">
                            <w:pPr>
                              <w:pStyle w:val="TableParagraph"/>
                              <w:spacing w:before="8"/>
                              <w:rPr>
                                <w:rFonts w:ascii="Times New Roman" w:eastAsia="Times New Roman" w:hAnsi="Times New Roman" w:cs="Times New Roman"/>
                              </w:rPr>
                            </w:pPr>
                          </w:p>
                          <w:p w:rsidR="00802D61" w:rsidRDefault="00445B86">
                            <w:pPr>
                              <w:pStyle w:val="TableParagraph"/>
                              <w:ind w:left="2"/>
                              <w:rPr>
                                <w:rFonts w:ascii="Times New Roman" w:eastAsia="Times New Roman" w:hAnsi="Times New Roman" w:cs="Times New Roman"/>
                                <w:sz w:val="16"/>
                                <w:szCs w:val="16"/>
                              </w:rPr>
                            </w:pPr>
                            <w:r>
                              <w:rPr>
                                <w:rFonts w:ascii="Times New Roman"/>
                                <w:sz w:val="16"/>
                              </w:rPr>
                              <w:t>4.000</w:t>
                            </w:r>
                          </w:p>
                        </w:tc>
                        <w:tc>
                          <w:tcPr>
                            <w:tcW w:w="595" w:type="dxa"/>
                            <w:tcBorders>
                              <w:top w:val="nil"/>
                              <w:left w:val="nil"/>
                              <w:bottom w:val="nil"/>
                              <w:right w:val="nil"/>
                            </w:tcBorders>
                          </w:tcPr>
                          <w:p w:rsidR="00802D61" w:rsidRDefault="00802D61">
                            <w:pPr>
                              <w:pStyle w:val="TableParagraph"/>
                              <w:spacing w:before="8"/>
                              <w:rPr>
                                <w:rFonts w:ascii="Times New Roman" w:eastAsia="Times New Roman" w:hAnsi="Times New Roman" w:cs="Times New Roman"/>
                              </w:rPr>
                            </w:pPr>
                          </w:p>
                          <w:p w:rsidR="00802D61" w:rsidRDefault="00445B86">
                            <w:pPr>
                              <w:pStyle w:val="TableParagraph"/>
                              <w:ind w:left="78"/>
                              <w:rPr>
                                <w:rFonts w:ascii="Times New Roman" w:eastAsia="Times New Roman" w:hAnsi="Times New Roman" w:cs="Times New Roman"/>
                                <w:sz w:val="16"/>
                                <w:szCs w:val="16"/>
                              </w:rPr>
                            </w:pPr>
                            <w:r>
                              <w:rPr>
                                <w:rFonts w:ascii="Times New Roman"/>
                                <w:sz w:val="16"/>
                              </w:rPr>
                              <w:t>1.722</w:t>
                            </w:r>
                          </w:p>
                        </w:tc>
                      </w:tr>
                    </w:tbl>
                    <w:p w:rsidR="00802D61" w:rsidRDefault="00802D61"/>
                  </w:txbxContent>
                </v:textbox>
                <w10:wrap anchorx="page"/>
              </v:shape>
            </w:pict>
          </mc:Fallback>
        </mc:AlternateContent>
      </w:r>
      <w:r w:rsidRPr="007530D8">
        <w:rPr>
          <w:rFonts w:ascii="Times New Roman" w:hAnsi="Times New Roman"/>
          <w:b/>
          <w:sz w:val="20"/>
          <w:u w:val="single" w:color="000000"/>
        </w:rPr>
        <w:t xml:space="preserve">Tablo 2: </w:t>
      </w:r>
      <w:r w:rsidRPr="007530D8">
        <w:rPr>
          <w:rFonts w:ascii="Times New Roman" w:hAnsi="Times New Roman"/>
          <w:sz w:val="20"/>
          <w:u w:val="single" w:color="000000"/>
        </w:rPr>
        <w:t>Anket</w:t>
      </w:r>
      <w:r w:rsidRPr="007530D8">
        <w:rPr>
          <w:rFonts w:ascii="Times New Roman" w:hAnsi="Times New Roman"/>
          <w:spacing w:val="-9"/>
          <w:sz w:val="20"/>
          <w:u w:val="single" w:color="000000"/>
        </w:rPr>
        <w:t xml:space="preserve"> </w:t>
      </w:r>
      <w:r w:rsidRPr="007530D8">
        <w:rPr>
          <w:rFonts w:ascii="Times New Roman" w:hAnsi="Times New Roman"/>
          <w:sz w:val="20"/>
          <w:u w:val="single" w:color="000000"/>
        </w:rPr>
        <w:t>sonuçları.</w:t>
      </w:r>
      <w:r w:rsidRPr="007530D8">
        <w:rPr>
          <w:rFonts w:ascii="Times New Roman" w:hAnsi="Times New Roman"/>
          <w:sz w:val="20"/>
          <w:u w:val="single" w:color="000000"/>
        </w:rPr>
        <w:tab/>
      </w:r>
    </w:p>
    <w:p w:rsidR="00802D61" w:rsidRPr="007530D8" w:rsidRDefault="00802D61">
      <w:pPr>
        <w:rPr>
          <w:rFonts w:ascii="Times New Roman" w:eastAsia="Times New Roman" w:hAnsi="Times New Roman" w:cs="Times New Roman"/>
          <w:sz w:val="20"/>
          <w:szCs w:val="20"/>
        </w:rPr>
        <w:sectPr w:rsidR="00802D61" w:rsidRPr="007530D8">
          <w:pgSz w:w="9360" w:h="13330"/>
          <w:pgMar w:top="1080" w:right="600" w:bottom="280" w:left="900" w:header="708" w:footer="708" w:gutter="0"/>
          <w:cols w:num="2" w:space="708" w:equalWidth="0">
            <w:col w:w="3812" w:space="110"/>
            <w:col w:w="3938"/>
          </w:cols>
        </w:sectPr>
      </w:pPr>
    </w:p>
    <w:tbl>
      <w:tblPr>
        <w:tblStyle w:val="TableNormal"/>
        <w:tblW w:w="0" w:type="auto"/>
        <w:tblInd w:w="108" w:type="dxa"/>
        <w:tblLayout w:type="fixed"/>
        <w:tblLook w:val="01E0" w:firstRow="1" w:lastRow="1" w:firstColumn="1" w:lastColumn="1" w:noHBand="0" w:noVBand="0"/>
      </w:tblPr>
      <w:tblGrid>
        <w:gridCol w:w="2333"/>
        <w:gridCol w:w="773"/>
        <w:gridCol w:w="605"/>
      </w:tblGrid>
      <w:tr w:rsidR="00802D61" w:rsidRPr="007530D8">
        <w:trPr>
          <w:trHeight w:hRule="exact" w:val="298"/>
        </w:trPr>
        <w:tc>
          <w:tcPr>
            <w:tcW w:w="2333" w:type="dxa"/>
            <w:tcBorders>
              <w:top w:val="single" w:sz="4" w:space="0" w:color="000000"/>
              <w:left w:val="single" w:sz="4" w:space="0" w:color="000000"/>
              <w:bottom w:val="single" w:sz="4" w:space="0" w:color="000000"/>
              <w:right w:val="single" w:sz="4" w:space="0" w:color="000000"/>
            </w:tcBorders>
          </w:tcPr>
          <w:p w:rsidR="00802D61" w:rsidRPr="007530D8" w:rsidRDefault="00445B86">
            <w:pPr>
              <w:pStyle w:val="TableParagraph"/>
              <w:spacing w:before="7"/>
              <w:rPr>
                <w:rFonts w:ascii="Times New Roman" w:eastAsia="Times New Roman" w:hAnsi="Times New Roman" w:cs="Times New Roman"/>
                <w:sz w:val="20"/>
                <w:szCs w:val="20"/>
              </w:rPr>
            </w:pPr>
            <w:r w:rsidRPr="007530D8">
              <w:rPr>
                <w:rFonts w:ascii="Times New Roman" w:hAnsi="Times New Roman"/>
                <w:b/>
                <w:sz w:val="20"/>
              </w:rPr>
              <w:lastRenderedPageBreak/>
              <w:t>Anket</w:t>
            </w:r>
            <w:r w:rsidRPr="007530D8">
              <w:rPr>
                <w:rFonts w:ascii="Times New Roman" w:hAnsi="Times New Roman"/>
                <w:b/>
                <w:spacing w:val="-4"/>
                <w:sz w:val="20"/>
              </w:rPr>
              <w:t xml:space="preserve"> </w:t>
            </w:r>
            <w:r w:rsidRPr="007530D8">
              <w:rPr>
                <w:rFonts w:ascii="Times New Roman" w:hAnsi="Times New Roman"/>
                <w:b/>
                <w:sz w:val="20"/>
              </w:rPr>
              <w:t>Cevapları</w:t>
            </w:r>
          </w:p>
        </w:tc>
        <w:tc>
          <w:tcPr>
            <w:tcW w:w="773" w:type="dxa"/>
            <w:tcBorders>
              <w:top w:val="single" w:sz="4" w:space="0" w:color="000000"/>
              <w:left w:val="single" w:sz="4" w:space="0" w:color="000000"/>
              <w:bottom w:val="single" w:sz="4" w:space="0" w:color="000000"/>
              <w:right w:val="single" w:sz="4" w:space="0" w:color="000000"/>
            </w:tcBorders>
          </w:tcPr>
          <w:p w:rsidR="00802D61" w:rsidRPr="007530D8" w:rsidRDefault="00445B86">
            <w:pPr>
              <w:pStyle w:val="TableParagraph"/>
              <w:spacing w:before="7"/>
              <w:ind w:left="-3"/>
              <w:rPr>
                <w:rFonts w:ascii="Times New Roman" w:eastAsia="Times New Roman" w:hAnsi="Times New Roman" w:cs="Times New Roman"/>
                <w:sz w:val="20"/>
                <w:szCs w:val="20"/>
              </w:rPr>
            </w:pPr>
            <w:r w:rsidRPr="007530D8">
              <w:rPr>
                <w:rFonts w:ascii="Times New Roman"/>
                <w:b/>
                <w:sz w:val="20"/>
              </w:rPr>
              <w:t>Frekans</w:t>
            </w:r>
          </w:p>
        </w:tc>
        <w:tc>
          <w:tcPr>
            <w:tcW w:w="605" w:type="dxa"/>
            <w:tcBorders>
              <w:top w:val="single" w:sz="4" w:space="0" w:color="000000"/>
              <w:left w:val="single" w:sz="4" w:space="0" w:color="000000"/>
              <w:bottom w:val="single" w:sz="4" w:space="0" w:color="000000"/>
              <w:right w:val="single" w:sz="2" w:space="0" w:color="000000"/>
            </w:tcBorders>
          </w:tcPr>
          <w:p w:rsidR="00802D61" w:rsidRPr="007530D8" w:rsidRDefault="00445B86">
            <w:pPr>
              <w:pStyle w:val="TableParagraph"/>
              <w:spacing w:before="7"/>
              <w:ind w:left="-1"/>
              <w:rPr>
                <w:rFonts w:ascii="Times New Roman" w:eastAsia="Times New Roman" w:hAnsi="Times New Roman" w:cs="Times New Roman"/>
                <w:sz w:val="20"/>
                <w:szCs w:val="20"/>
              </w:rPr>
            </w:pPr>
            <w:r w:rsidRPr="007530D8">
              <w:rPr>
                <w:rFonts w:ascii="Times New Roman" w:hAnsi="Times New Roman"/>
                <w:b/>
                <w:sz w:val="20"/>
              </w:rPr>
              <w:t>Yüzde</w:t>
            </w:r>
          </w:p>
        </w:tc>
      </w:tr>
      <w:tr w:rsidR="00802D61" w:rsidRPr="007530D8">
        <w:trPr>
          <w:trHeight w:hRule="exact" w:val="254"/>
        </w:trPr>
        <w:tc>
          <w:tcPr>
            <w:tcW w:w="2333" w:type="dxa"/>
            <w:tcBorders>
              <w:top w:val="single" w:sz="4" w:space="0" w:color="000000"/>
              <w:left w:val="single" w:sz="4" w:space="0" w:color="000000"/>
              <w:bottom w:val="single" w:sz="4" w:space="0" w:color="000000"/>
              <w:right w:val="single" w:sz="4" w:space="0" w:color="000000"/>
            </w:tcBorders>
          </w:tcPr>
          <w:p w:rsidR="00802D61" w:rsidRPr="007530D8" w:rsidRDefault="00445B86">
            <w:pPr>
              <w:pStyle w:val="TableParagraph"/>
              <w:spacing w:before="7"/>
              <w:rPr>
                <w:rFonts w:ascii="Times New Roman" w:eastAsia="Times New Roman" w:hAnsi="Times New Roman" w:cs="Times New Roman"/>
                <w:sz w:val="20"/>
                <w:szCs w:val="20"/>
              </w:rPr>
            </w:pPr>
            <w:r w:rsidRPr="007530D8">
              <w:rPr>
                <w:rFonts w:ascii="Times New Roman" w:hAnsi="Times New Roman"/>
                <w:b/>
                <w:sz w:val="20"/>
              </w:rPr>
              <w:t>Kesinlikle</w:t>
            </w:r>
            <w:r w:rsidRPr="007530D8">
              <w:rPr>
                <w:rFonts w:ascii="Times New Roman" w:hAnsi="Times New Roman"/>
                <w:b/>
                <w:spacing w:val="-7"/>
                <w:sz w:val="20"/>
              </w:rPr>
              <w:t xml:space="preserve"> </w:t>
            </w:r>
            <w:r w:rsidRPr="007530D8">
              <w:rPr>
                <w:rFonts w:ascii="Times New Roman" w:hAnsi="Times New Roman"/>
                <w:b/>
                <w:sz w:val="20"/>
              </w:rPr>
              <w:t>Katılmıyorum</w:t>
            </w:r>
          </w:p>
        </w:tc>
        <w:tc>
          <w:tcPr>
            <w:tcW w:w="773" w:type="dxa"/>
            <w:tcBorders>
              <w:top w:val="single" w:sz="4" w:space="0" w:color="000000"/>
              <w:left w:val="single" w:sz="4" w:space="0" w:color="000000"/>
              <w:bottom w:val="single" w:sz="4" w:space="0" w:color="000000"/>
              <w:right w:val="single" w:sz="4" w:space="0" w:color="000000"/>
            </w:tcBorders>
          </w:tcPr>
          <w:p w:rsidR="00802D61" w:rsidRPr="007530D8" w:rsidRDefault="00445B86">
            <w:pPr>
              <w:pStyle w:val="TableParagraph"/>
              <w:spacing w:before="7"/>
              <w:ind w:left="-3"/>
              <w:rPr>
                <w:rFonts w:ascii="Times New Roman" w:eastAsia="Times New Roman" w:hAnsi="Times New Roman" w:cs="Times New Roman"/>
                <w:sz w:val="20"/>
                <w:szCs w:val="20"/>
              </w:rPr>
            </w:pPr>
            <w:r w:rsidRPr="007530D8">
              <w:rPr>
                <w:rFonts w:ascii="Times New Roman"/>
                <w:b/>
                <w:sz w:val="20"/>
              </w:rPr>
              <w:t>80</w:t>
            </w:r>
          </w:p>
        </w:tc>
        <w:tc>
          <w:tcPr>
            <w:tcW w:w="605" w:type="dxa"/>
            <w:tcBorders>
              <w:top w:val="single" w:sz="4" w:space="0" w:color="000000"/>
              <w:left w:val="single" w:sz="4" w:space="0" w:color="000000"/>
              <w:bottom w:val="single" w:sz="4" w:space="0" w:color="000000"/>
              <w:right w:val="single" w:sz="2" w:space="0" w:color="000000"/>
            </w:tcBorders>
          </w:tcPr>
          <w:p w:rsidR="00802D61" w:rsidRPr="007530D8" w:rsidRDefault="00445B86">
            <w:pPr>
              <w:pStyle w:val="TableParagraph"/>
              <w:spacing w:before="7"/>
              <w:ind w:left="-1"/>
              <w:rPr>
                <w:rFonts w:ascii="Times New Roman" w:eastAsia="Times New Roman" w:hAnsi="Times New Roman" w:cs="Times New Roman"/>
                <w:sz w:val="20"/>
                <w:szCs w:val="20"/>
              </w:rPr>
            </w:pPr>
            <w:r w:rsidRPr="007530D8">
              <w:rPr>
                <w:rFonts w:ascii="Times New Roman"/>
                <w:b/>
                <w:sz w:val="20"/>
              </w:rPr>
              <w:t>27</w:t>
            </w:r>
          </w:p>
        </w:tc>
      </w:tr>
      <w:tr w:rsidR="00802D61" w:rsidRPr="007530D8">
        <w:trPr>
          <w:trHeight w:hRule="exact" w:val="252"/>
        </w:trPr>
        <w:tc>
          <w:tcPr>
            <w:tcW w:w="2333" w:type="dxa"/>
            <w:tcBorders>
              <w:top w:val="single" w:sz="4" w:space="0" w:color="000000"/>
              <w:left w:val="single" w:sz="4" w:space="0" w:color="000000"/>
              <w:bottom w:val="single" w:sz="4" w:space="0" w:color="000000"/>
              <w:right w:val="single" w:sz="4" w:space="0" w:color="000000"/>
            </w:tcBorders>
          </w:tcPr>
          <w:p w:rsidR="00802D61" w:rsidRPr="007530D8" w:rsidRDefault="00445B86">
            <w:pPr>
              <w:pStyle w:val="TableParagraph"/>
              <w:spacing w:before="10"/>
              <w:rPr>
                <w:rFonts w:ascii="Times New Roman" w:eastAsia="Times New Roman" w:hAnsi="Times New Roman" w:cs="Times New Roman"/>
                <w:sz w:val="20"/>
                <w:szCs w:val="20"/>
              </w:rPr>
            </w:pPr>
            <w:r w:rsidRPr="007530D8">
              <w:rPr>
                <w:rFonts w:ascii="Times New Roman" w:hAnsi="Times New Roman"/>
                <w:b/>
                <w:sz w:val="20"/>
              </w:rPr>
              <w:t>Katılmıyorum</w:t>
            </w:r>
          </w:p>
        </w:tc>
        <w:tc>
          <w:tcPr>
            <w:tcW w:w="773" w:type="dxa"/>
            <w:tcBorders>
              <w:top w:val="single" w:sz="4" w:space="0" w:color="000000"/>
              <w:left w:val="single" w:sz="4" w:space="0" w:color="000000"/>
              <w:bottom w:val="single" w:sz="4" w:space="0" w:color="000000"/>
              <w:right w:val="single" w:sz="4" w:space="0" w:color="000000"/>
            </w:tcBorders>
          </w:tcPr>
          <w:p w:rsidR="00802D61" w:rsidRPr="007530D8" w:rsidRDefault="00445B86">
            <w:pPr>
              <w:pStyle w:val="TableParagraph"/>
              <w:spacing w:before="10"/>
              <w:ind w:left="-3"/>
              <w:rPr>
                <w:rFonts w:ascii="Times New Roman" w:eastAsia="Times New Roman" w:hAnsi="Times New Roman" w:cs="Times New Roman"/>
                <w:sz w:val="20"/>
                <w:szCs w:val="20"/>
              </w:rPr>
            </w:pPr>
            <w:r w:rsidRPr="007530D8">
              <w:rPr>
                <w:rFonts w:ascii="Times New Roman"/>
                <w:b/>
                <w:w w:val="99"/>
                <w:sz w:val="20"/>
              </w:rPr>
              <w:t>6</w:t>
            </w:r>
          </w:p>
        </w:tc>
        <w:tc>
          <w:tcPr>
            <w:tcW w:w="605" w:type="dxa"/>
            <w:tcBorders>
              <w:top w:val="single" w:sz="4" w:space="0" w:color="000000"/>
              <w:left w:val="single" w:sz="4" w:space="0" w:color="000000"/>
              <w:bottom w:val="single" w:sz="4" w:space="0" w:color="000000"/>
              <w:right w:val="single" w:sz="2" w:space="0" w:color="000000"/>
            </w:tcBorders>
          </w:tcPr>
          <w:p w:rsidR="00802D61" w:rsidRPr="007530D8" w:rsidRDefault="00445B86">
            <w:pPr>
              <w:pStyle w:val="TableParagraph"/>
              <w:spacing w:before="10"/>
              <w:ind w:left="-1"/>
              <w:rPr>
                <w:rFonts w:ascii="Times New Roman" w:eastAsia="Times New Roman" w:hAnsi="Times New Roman" w:cs="Times New Roman"/>
                <w:sz w:val="20"/>
                <w:szCs w:val="20"/>
              </w:rPr>
            </w:pPr>
            <w:r w:rsidRPr="007530D8">
              <w:rPr>
                <w:rFonts w:ascii="Times New Roman"/>
                <w:b/>
                <w:w w:val="99"/>
                <w:sz w:val="20"/>
              </w:rPr>
              <w:t>2</w:t>
            </w:r>
          </w:p>
        </w:tc>
      </w:tr>
      <w:tr w:rsidR="00802D61" w:rsidRPr="007530D8">
        <w:trPr>
          <w:trHeight w:hRule="exact" w:val="254"/>
        </w:trPr>
        <w:tc>
          <w:tcPr>
            <w:tcW w:w="2333" w:type="dxa"/>
            <w:tcBorders>
              <w:top w:val="single" w:sz="4" w:space="0" w:color="000000"/>
              <w:left w:val="single" w:sz="4" w:space="0" w:color="000000"/>
              <w:bottom w:val="single" w:sz="4" w:space="0" w:color="000000"/>
              <w:right w:val="single" w:sz="4" w:space="0" w:color="000000"/>
            </w:tcBorders>
          </w:tcPr>
          <w:p w:rsidR="00802D61" w:rsidRPr="007530D8" w:rsidRDefault="00445B86">
            <w:pPr>
              <w:pStyle w:val="TableParagraph"/>
              <w:spacing w:before="7"/>
              <w:rPr>
                <w:rFonts w:ascii="Times New Roman" w:eastAsia="Times New Roman" w:hAnsi="Times New Roman" w:cs="Times New Roman"/>
                <w:sz w:val="20"/>
                <w:szCs w:val="20"/>
              </w:rPr>
            </w:pPr>
            <w:r w:rsidRPr="007530D8">
              <w:rPr>
                <w:rFonts w:ascii="Times New Roman" w:hAnsi="Times New Roman"/>
                <w:b/>
                <w:sz w:val="20"/>
              </w:rPr>
              <w:t>Kararsızım</w:t>
            </w:r>
          </w:p>
        </w:tc>
        <w:tc>
          <w:tcPr>
            <w:tcW w:w="773" w:type="dxa"/>
            <w:tcBorders>
              <w:top w:val="single" w:sz="4" w:space="0" w:color="000000"/>
              <w:left w:val="single" w:sz="4" w:space="0" w:color="000000"/>
              <w:bottom w:val="single" w:sz="4" w:space="0" w:color="000000"/>
              <w:right w:val="single" w:sz="4" w:space="0" w:color="000000"/>
            </w:tcBorders>
          </w:tcPr>
          <w:p w:rsidR="00802D61" w:rsidRPr="007530D8" w:rsidRDefault="00445B86">
            <w:pPr>
              <w:pStyle w:val="TableParagraph"/>
              <w:spacing w:before="7"/>
              <w:ind w:left="-3"/>
              <w:rPr>
                <w:rFonts w:ascii="Times New Roman" w:eastAsia="Times New Roman" w:hAnsi="Times New Roman" w:cs="Times New Roman"/>
                <w:sz w:val="20"/>
                <w:szCs w:val="20"/>
              </w:rPr>
            </w:pPr>
            <w:r w:rsidRPr="007530D8">
              <w:rPr>
                <w:rFonts w:ascii="Times New Roman"/>
                <w:b/>
                <w:w w:val="99"/>
                <w:sz w:val="20"/>
              </w:rPr>
              <w:t>8</w:t>
            </w:r>
          </w:p>
        </w:tc>
        <w:tc>
          <w:tcPr>
            <w:tcW w:w="605" w:type="dxa"/>
            <w:tcBorders>
              <w:top w:val="single" w:sz="4" w:space="0" w:color="000000"/>
              <w:left w:val="single" w:sz="4" w:space="0" w:color="000000"/>
              <w:bottom w:val="single" w:sz="4" w:space="0" w:color="000000"/>
              <w:right w:val="single" w:sz="2" w:space="0" w:color="000000"/>
            </w:tcBorders>
          </w:tcPr>
          <w:p w:rsidR="00802D61" w:rsidRPr="007530D8" w:rsidRDefault="00445B86">
            <w:pPr>
              <w:pStyle w:val="TableParagraph"/>
              <w:spacing w:before="7"/>
              <w:ind w:left="-1"/>
              <w:rPr>
                <w:rFonts w:ascii="Times New Roman" w:eastAsia="Times New Roman" w:hAnsi="Times New Roman" w:cs="Times New Roman"/>
                <w:sz w:val="20"/>
                <w:szCs w:val="20"/>
              </w:rPr>
            </w:pPr>
            <w:r w:rsidRPr="007530D8">
              <w:rPr>
                <w:rFonts w:ascii="Times New Roman"/>
                <w:b/>
                <w:w w:val="99"/>
                <w:sz w:val="20"/>
              </w:rPr>
              <w:t>3</w:t>
            </w:r>
          </w:p>
        </w:tc>
      </w:tr>
      <w:tr w:rsidR="00802D61" w:rsidRPr="007530D8">
        <w:trPr>
          <w:trHeight w:hRule="exact" w:val="257"/>
        </w:trPr>
        <w:tc>
          <w:tcPr>
            <w:tcW w:w="2333" w:type="dxa"/>
            <w:tcBorders>
              <w:top w:val="single" w:sz="4" w:space="0" w:color="000000"/>
              <w:left w:val="single" w:sz="4" w:space="0" w:color="000000"/>
              <w:bottom w:val="single" w:sz="4" w:space="0" w:color="000000"/>
              <w:right w:val="single" w:sz="4" w:space="0" w:color="000000"/>
            </w:tcBorders>
          </w:tcPr>
          <w:p w:rsidR="00802D61" w:rsidRPr="007530D8" w:rsidRDefault="00445B86">
            <w:pPr>
              <w:pStyle w:val="TableParagraph"/>
              <w:spacing w:before="7"/>
              <w:rPr>
                <w:rFonts w:ascii="Times New Roman" w:eastAsia="Times New Roman" w:hAnsi="Times New Roman" w:cs="Times New Roman"/>
                <w:sz w:val="20"/>
                <w:szCs w:val="20"/>
              </w:rPr>
            </w:pPr>
            <w:r w:rsidRPr="007530D8">
              <w:rPr>
                <w:rFonts w:ascii="Times New Roman" w:hAnsi="Times New Roman"/>
                <w:b/>
                <w:sz w:val="20"/>
              </w:rPr>
              <w:t>Katılıyorum</w:t>
            </w:r>
          </w:p>
        </w:tc>
        <w:tc>
          <w:tcPr>
            <w:tcW w:w="773" w:type="dxa"/>
            <w:tcBorders>
              <w:top w:val="single" w:sz="4" w:space="0" w:color="000000"/>
              <w:left w:val="single" w:sz="4" w:space="0" w:color="000000"/>
              <w:bottom w:val="single" w:sz="4" w:space="0" w:color="000000"/>
              <w:right w:val="single" w:sz="4" w:space="0" w:color="000000"/>
            </w:tcBorders>
          </w:tcPr>
          <w:p w:rsidR="00802D61" w:rsidRPr="007530D8" w:rsidRDefault="00445B86">
            <w:pPr>
              <w:pStyle w:val="TableParagraph"/>
              <w:spacing w:before="7"/>
              <w:ind w:left="-3"/>
              <w:rPr>
                <w:rFonts w:ascii="Times New Roman" w:eastAsia="Times New Roman" w:hAnsi="Times New Roman" w:cs="Times New Roman"/>
                <w:sz w:val="20"/>
                <w:szCs w:val="20"/>
              </w:rPr>
            </w:pPr>
            <w:r w:rsidRPr="007530D8">
              <w:rPr>
                <w:rFonts w:ascii="Times New Roman"/>
                <w:b/>
                <w:w w:val="99"/>
                <w:sz w:val="20"/>
              </w:rPr>
              <w:t>0</w:t>
            </w:r>
          </w:p>
        </w:tc>
        <w:tc>
          <w:tcPr>
            <w:tcW w:w="605" w:type="dxa"/>
            <w:tcBorders>
              <w:top w:val="single" w:sz="4" w:space="0" w:color="000000"/>
              <w:left w:val="single" w:sz="4" w:space="0" w:color="000000"/>
              <w:bottom w:val="single" w:sz="4" w:space="0" w:color="000000"/>
              <w:right w:val="single" w:sz="2" w:space="0" w:color="000000"/>
            </w:tcBorders>
          </w:tcPr>
          <w:p w:rsidR="00802D61" w:rsidRPr="007530D8" w:rsidRDefault="00445B86">
            <w:pPr>
              <w:pStyle w:val="TableParagraph"/>
              <w:spacing w:before="7"/>
              <w:ind w:left="-1"/>
              <w:rPr>
                <w:rFonts w:ascii="Times New Roman" w:eastAsia="Times New Roman" w:hAnsi="Times New Roman" w:cs="Times New Roman"/>
                <w:sz w:val="20"/>
                <w:szCs w:val="20"/>
              </w:rPr>
            </w:pPr>
            <w:r w:rsidRPr="007530D8">
              <w:rPr>
                <w:rFonts w:ascii="Times New Roman"/>
                <w:b/>
                <w:w w:val="99"/>
                <w:sz w:val="20"/>
              </w:rPr>
              <w:t>0</w:t>
            </w:r>
          </w:p>
        </w:tc>
      </w:tr>
      <w:tr w:rsidR="00802D61" w:rsidRPr="007530D8">
        <w:trPr>
          <w:trHeight w:hRule="exact" w:val="257"/>
        </w:trPr>
        <w:tc>
          <w:tcPr>
            <w:tcW w:w="2333" w:type="dxa"/>
            <w:tcBorders>
              <w:top w:val="single" w:sz="4" w:space="0" w:color="000000"/>
              <w:left w:val="single" w:sz="4" w:space="0" w:color="000000"/>
              <w:bottom w:val="single" w:sz="4" w:space="0" w:color="000000"/>
              <w:right w:val="single" w:sz="4" w:space="0" w:color="000000"/>
            </w:tcBorders>
          </w:tcPr>
          <w:p w:rsidR="00802D61" w:rsidRPr="007530D8" w:rsidRDefault="00445B86">
            <w:pPr>
              <w:pStyle w:val="TableParagraph"/>
              <w:spacing w:before="7"/>
              <w:rPr>
                <w:rFonts w:ascii="Times New Roman" w:eastAsia="Times New Roman" w:hAnsi="Times New Roman" w:cs="Times New Roman"/>
                <w:sz w:val="20"/>
                <w:szCs w:val="20"/>
              </w:rPr>
            </w:pPr>
            <w:r w:rsidRPr="007530D8">
              <w:rPr>
                <w:rFonts w:ascii="Times New Roman" w:hAnsi="Times New Roman"/>
                <w:b/>
                <w:sz w:val="20"/>
              </w:rPr>
              <w:t>Kesinlikle</w:t>
            </w:r>
            <w:r w:rsidRPr="007530D8">
              <w:rPr>
                <w:rFonts w:ascii="Times New Roman" w:hAnsi="Times New Roman"/>
                <w:b/>
                <w:spacing w:val="-4"/>
                <w:sz w:val="20"/>
              </w:rPr>
              <w:t xml:space="preserve"> </w:t>
            </w:r>
            <w:r w:rsidRPr="007530D8">
              <w:rPr>
                <w:rFonts w:ascii="Times New Roman" w:hAnsi="Times New Roman"/>
                <w:b/>
                <w:sz w:val="20"/>
              </w:rPr>
              <w:t>Katılıyorum</w:t>
            </w:r>
          </w:p>
        </w:tc>
        <w:tc>
          <w:tcPr>
            <w:tcW w:w="773" w:type="dxa"/>
            <w:tcBorders>
              <w:top w:val="single" w:sz="4" w:space="0" w:color="000000"/>
              <w:left w:val="single" w:sz="4" w:space="0" w:color="000000"/>
              <w:bottom w:val="single" w:sz="4" w:space="0" w:color="000000"/>
              <w:right w:val="single" w:sz="4" w:space="0" w:color="000000"/>
            </w:tcBorders>
          </w:tcPr>
          <w:p w:rsidR="00802D61" w:rsidRPr="007530D8" w:rsidRDefault="00445B86">
            <w:pPr>
              <w:pStyle w:val="TableParagraph"/>
              <w:spacing w:before="7"/>
              <w:ind w:left="-3"/>
              <w:rPr>
                <w:rFonts w:ascii="Times New Roman" w:eastAsia="Times New Roman" w:hAnsi="Times New Roman" w:cs="Times New Roman"/>
                <w:sz w:val="20"/>
                <w:szCs w:val="20"/>
              </w:rPr>
            </w:pPr>
            <w:r w:rsidRPr="007530D8">
              <w:rPr>
                <w:rFonts w:ascii="Times New Roman"/>
                <w:b/>
                <w:sz w:val="20"/>
              </w:rPr>
              <w:t>206</w:t>
            </w:r>
          </w:p>
        </w:tc>
        <w:tc>
          <w:tcPr>
            <w:tcW w:w="605" w:type="dxa"/>
            <w:tcBorders>
              <w:top w:val="single" w:sz="4" w:space="0" w:color="000000"/>
              <w:left w:val="single" w:sz="4" w:space="0" w:color="000000"/>
              <w:bottom w:val="single" w:sz="4" w:space="0" w:color="000000"/>
              <w:right w:val="single" w:sz="2" w:space="0" w:color="000000"/>
            </w:tcBorders>
          </w:tcPr>
          <w:p w:rsidR="00802D61" w:rsidRPr="007530D8" w:rsidRDefault="00445B86">
            <w:pPr>
              <w:pStyle w:val="TableParagraph"/>
              <w:spacing w:before="7"/>
              <w:ind w:left="-1"/>
              <w:rPr>
                <w:rFonts w:ascii="Times New Roman" w:eastAsia="Times New Roman" w:hAnsi="Times New Roman" w:cs="Times New Roman"/>
                <w:sz w:val="20"/>
                <w:szCs w:val="20"/>
              </w:rPr>
            </w:pPr>
            <w:r w:rsidRPr="007530D8">
              <w:rPr>
                <w:rFonts w:ascii="Times New Roman"/>
                <w:b/>
                <w:sz w:val="20"/>
              </w:rPr>
              <w:t>68</w:t>
            </w:r>
          </w:p>
        </w:tc>
      </w:tr>
      <w:tr w:rsidR="00802D61" w:rsidRPr="007530D8">
        <w:trPr>
          <w:trHeight w:hRule="exact" w:val="254"/>
        </w:trPr>
        <w:tc>
          <w:tcPr>
            <w:tcW w:w="2333" w:type="dxa"/>
            <w:tcBorders>
              <w:top w:val="single" w:sz="4" w:space="0" w:color="000000"/>
              <w:left w:val="single" w:sz="4" w:space="0" w:color="000000"/>
              <w:bottom w:val="single" w:sz="4" w:space="0" w:color="000000"/>
              <w:right w:val="single" w:sz="4" w:space="0" w:color="000000"/>
            </w:tcBorders>
          </w:tcPr>
          <w:p w:rsidR="00802D61" w:rsidRPr="007530D8" w:rsidRDefault="00445B86">
            <w:pPr>
              <w:pStyle w:val="TableParagraph"/>
              <w:spacing w:before="7"/>
              <w:rPr>
                <w:rFonts w:ascii="Times New Roman" w:eastAsia="Times New Roman" w:hAnsi="Times New Roman" w:cs="Times New Roman"/>
                <w:sz w:val="20"/>
                <w:szCs w:val="20"/>
              </w:rPr>
            </w:pPr>
            <w:r w:rsidRPr="007530D8">
              <w:rPr>
                <w:rFonts w:ascii="Times New Roman"/>
                <w:b/>
                <w:sz w:val="20"/>
              </w:rPr>
              <w:t>Toplam</w:t>
            </w:r>
          </w:p>
        </w:tc>
        <w:tc>
          <w:tcPr>
            <w:tcW w:w="773" w:type="dxa"/>
            <w:tcBorders>
              <w:top w:val="single" w:sz="4" w:space="0" w:color="000000"/>
              <w:left w:val="single" w:sz="4" w:space="0" w:color="000000"/>
              <w:bottom w:val="single" w:sz="4" w:space="0" w:color="000000"/>
              <w:right w:val="single" w:sz="4" w:space="0" w:color="000000"/>
            </w:tcBorders>
          </w:tcPr>
          <w:p w:rsidR="00802D61" w:rsidRPr="007530D8" w:rsidRDefault="00445B86">
            <w:pPr>
              <w:pStyle w:val="TableParagraph"/>
              <w:spacing w:before="7"/>
              <w:ind w:left="-3"/>
              <w:rPr>
                <w:rFonts w:ascii="Times New Roman" w:eastAsia="Times New Roman" w:hAnsi="Times New Roman" w:cs="Times New Roman"/>
                <w:sz w:val="20"/>
                <w:szCs w:val="20"/>
              </w:rPr>
            </w:pPr>
            <w:r w:rsidRPr="007530D8">
              <w:rPr>
                <w:rFonts w:ascii="Times New Roman"/>
                <w:b/>
                <w:sz w:val="20"/>
              </w:rPr>
              <w:t>300</w:t>
            </w:r>
          </w:p>
        </w:tc>
        <w:tc>
          <w:tcPr>
            <w:tcW w:w="605" w:type="dxa"/>
            <w:tcBorders>
              <w:top w:val="single" w:sz="4" w:space="0" w:color="000000"/>
              <w:left w:val="single" w:sz="4" w:space="0" w:color="000000"/>
              <w:bottom w:val="single" w:sz="4" w:space="0" w:color="000000"/>
              <w:right w:val="single" w:sz="2" w:space="0" w:color="000000"/>
            </w:tcBorders>
          </w:tcPr>
          <w:p w:rsidR="00802D61" w:rsidRPr="007530D8" w:rsidRDefault="00445B86">
            <w:pPr>
              <w:pStyle w:val="TableParagraph"/>
              <w:spacing w:before="7"/>
              <w:ind w:left="-1"/>
              <w:rPr>
                <w:rFonts w:ascii="Times New Roman" w:eastAsia="Times New Roman" w:hAnsi="Times New Roman" w:cs="Times New Roman"/>
                <w:sz w:val="20"/>
                <w:szCs w:val="20"/>
              </w:rPr>
            </w:pPr>
            <w:r w:rsidRPr="007530D8">
              <w:rPr>
                <w:rFonts w:ascii="Times New Roman"/>
                <w:b/>
                <w:sz w:val="20"/>
              </w:rPr>
              <w:t>100,0</w:t>
            </w:r>
          </w:p>
        </w:tc>
      </w:tr>
    </w:tbl>
    <w:p w:rsidR="00802D61" w:rsidRPr="007530D8" w:rsidRDefault="00802D61">
      <w:pPr>
        <w:spacing w:before="2"/>
        <w:rPr>
          <w:rFonts w:ascii="Times New Roman" w:eastAsia="Times New Roman" w:hAnsi="Times New Roman" w:cs="Times New Roman"/>
          <w:sz w:val="15"/>
          <w:szCs w:val="15"/>
        </w:rPr>
      </w:pPr>
    </w:p>
    <w:p w:rsidR="00802D61" w:rsidRPr="007530D8" w:rsidRDefault="00802D61">
      <w:pPr>
        <w:rPr>
          <w:rFonts w:ascii="Times New Roman" w:eastAsia="Times New Roman" w:hAnsi="Times New Roman" w:cs="Times New Roman"/>
          <w:sz w:val="15"/>
          <w:szCs w:val="15"/>
        </w:rPr>
        <w:sectPr w:rsidR="00802D61" w:rsidRPr="007530D8">
          <w:type w:val="continuous"/>
          <w:pgSz w:w="9360" w:h="13330"/>
          <w:pgMar w:top="1080" w:right="600" w:bottom="280" w:left="900" w:header="708" w:footer="708" w:gutter="0"/>
          <w:cols w:space="708"/>
        </w:sectPr>
      </w:pPr>
    </w:p>
    <w:p w:rsidR="00802D61" w:rsidRPr="007530D8" w:rsidRDefault="00445B86">
      <w:pPr>
        <w:pStyle w:val="GvdeMetni"/>
        <w:spacing w:before="73" w:line="244" w:lineRule="auto"/>
        <w:ind w:left="122"/>
        <w:jc w:val="both"/>
      </w:pPr>
      <w:r w:rsidRPr="007530D8">
        <w:rPr>
          <w:rFonts w:cs="Times New Roman"/>
        </w:rPr>
        <w:lastRenderedPageBreak/>
        <w:t>T</w:t>
      </w:r>
      <w:r w:rsidRPr="007530D8">
        <w:t xml:space="preserve">ablo 2’de anket soruları verilmiştir. Öğrenciler, anketin 1. sorusuna göre animasyonlu eğitimin, fizik laboratuvar deneyi için gerekli olduğunu belirtmişlerdir </w:t>
      </w:r>
      <w:r w:rsidRPr="007530D8">
        <w:rPr>
          <w:rFonts w:cs="Times New Roman"/>
        </w:rPr>
        <w:t xml:space="preserve">(Ortalama=4,4), ancak animasyon destekli </w:t>
      </w:r>
      <w:r w:rsidRPr="007530D8">
        <w:t xml:space="preserve">eğitimin, bilimsel deneylere ilgileri yeterince artırmadığı (Ortalama=3,2) ortaya çıkmıştır. Öğrenciler animasyonla eğitim sisteminin bilginin kalıcı olmasını sağladığını </w:t>
      </w:r>
      <w:r w:rsidRPr="007530D8">
        <w:rPr>
          <w:rFonts w:cs="Times New Roman"/>
        </w:rPr>
        <w:t xml:space="preserve">(Ortalama=4,267) </w:t>
      </w:r>
      <w:proofErr w:type="gramStart"/>
      <w:r w:rsidRPr="007530D8">
        <w:rPr>
          <w:rFonts w:cs="Times New Roman"/>
        </w:rPr>
        <w:t>ve  animasyo</w:t>
      </w:r>
      <w:r w:rsidRPr="007530D8">
        <w:t>nların</w:t>
      </w:r>
      <w:proofErr w:type="gramEnd"/>
      <w:r w:rsidRPr="007530D8">
        <w:t xml:space="preserve"> gösterim süresi artırılması gerektiğini düşünmektedir.</w:t>
      </w:r>
    </w:p>
    <w:p w:rsidR="00802D61" w:rsidRPr="007530D8" w:rsidRDefault="00445B86">
      <w:pPr>
        <w:rPr>
          <w:rFonts w:ascii="Times New Roman" w:eastAsia="Times New Roman" w:hAnsi="Times New Roman" w:cs="Times New Roman"/>
        </w:rPr>
      </w:pPr>
      <w:r w:rsidRPr="007530D8">
        <w:br w:type="column"/>
      </w:r>
    </w:p>
    <w:p w:rsidR="00802D61" w:rsidRPr="007530D8" w:rsidRDefault="00802D61">
      <w:pPr>
        <w:rPr>
          <w:rFonts w:ascii="Times New Roman" w:eastAsia="Times New Roman" w:hAnsi="Times New Roman" w:cs="Times New Roman"/>
        </w:rPr>
      </w:pPr>
    </w:p>
    <w:p w:rsidR="00802D61" w:rsidRPr="007530D8" w:rsidRDefault="00802D61">
      <w:pPr>
        <w:rPr>
          <w:rFonts w:ascii="Times New Roman" w:eastAsia="Times New Roman" w:hAnsi="Times New Roman" w:cs="Times New Roman"/>
        </w:rPr>
      </w:pPr>
    </w:p>
    <w:p w:rsidR="00802D61" w:rsidRPr="007530D8" w:rsidRDefault="00802D61">
      <w:pPr>
        <w:rPr>
          <w:rFonts w:ascii="Times New Roman" w:eastAsia="Times New Roman" w:hAnsi="Times New Roman" w:cs="Times New Roman"/>
        </w:rPr>
      </w:pPr>
    </w:p>
    <w:p w:rsidR="00802D61" w:rsidRPr="007530D8" w:rsidRDefault="00802D61">
      <w:pPr>
        <w:rPr>
          <w:rFonts w:ascii="Times New Roman" w:eastAsia="Times New Roman" w:hAnsi="Times New Roman" w:cs="Times New Roman"/>
        </w:rPr>
      </w:pPr>
    </w:p>
    <w:p w:rsidR="00802D61" w:rsidRPr="007530D8" w:rsidRDefault="00802D61">
      <w:pPr>
        <w:rPr>
          <w:rFonts w:ascii="Times New Roman" w:eastAsia="Times New Roman" w:hAnsi="Times New Roman" w:cs="Times New Roman"/>
        </w:rPr>
      </w:pPr>
    </w:p>
    <w:p w:rsidR="00802D61" w:rsidRPr="007530D8" w:rsidRDefault="00802D61">
      <w:pPr>
        <w:rPr>
          <w:rFonts w:ascii="Times New Roman" w:eastAsia="Times New Roman" w:hAnsi="Times New Roman" w:cs="Times New Roman"/>
        </w:rPr>
      </w:pPr>
    </w:p>
    <w:p w:rsidR="00802D61" w:rsidRPr="007530D8" w:rsidRDefault="00802D61">
      <w:pPr>
        <w:rPr>
          <w:rFonts w:ascii="Times New Roman" w:eastAsia="Times New Roman" w:hAnsi="Times New Roman" w:cs="Times New Roman"/>
        </w:rPr>
      </w:pPr>
    </w:p>
    <w:p w:rsidR="00802D61" w:rsidRPr="007530D8" w:rsidRDefault="00802D61">
      <w:pPr>
        <w:rPr>
          <w:rFonts w:ascii="Times New Roman" w:eastAsia="Times New Roman" w:hAnsi="Times New Roman" w:cs="Times New Roman"/>
        </w:rPr>
      </w:pPr>
    </w:p>
    <w:p w:rsidR="00802D61" w:rsidRPr="007530D8" w:rsidRDefault="00802D61">
      <w:pPr>
        <w:rPr>
          <w:rFonts w:ascii="Times New Roman" w:eastAsia="Times New Roman" w:hAnsi="Times New Roman" w:cs="Times New Roman"/>
        </w:rPr>
      </w:pPr>
    </w:p>
    <w:p w:rsidR="00802D61" w:rsidRPr="007530D8" w:rsidRDefault="00802D61">
      <w:pPr>
        <w:rPr>
          <w:rFonts w:ascii="Times New Roman" w:eastAsia="Times New Roman" w:hAnsi="Times New Roman" w:cs="Times New Roman"/>
        </w:rPr>
      </w:pPr>
    </w:p>
    <w:p w:rsidR="00802D61" w:rsidRPr="007530D8" w:rsidRDefault="00445B86">
      <w:pPr>
        <w:pStyle w:val="GvdeMetni"/>
        <w:spacing w:before="187"/>
        <w:ind w:left="156"/>
        <w:jc w:val="both"/>
        <w:rPr>
          <w:rFonts w:cs="Times New Roman"/>
        </w:rPr>
      </w:pPr>
      <w:proofErr w:type="gramStart"/>
      <w:r w:rsidRPr="007530D8">
        <w:rPr>
          <w:position w:val="9"/>
          <w:sz w:val="13"/>
        </w:rPr>
        <w:t>a</w:t>
      </w:r>
      <w:proofErr w:type="gramEnd"/>
      <w:r w:rsidRPr="007530D8">
        <w:rPr>
          <w:position w:val="9"/>
          <w:sz w:val="13"/>
        </w:rPr>
        <w:t xml:space="preserve"> </w:t>
      </w:r>
      <w:proofErr w:type="spellStart"/>
      <w:r w:rsidRPr="007530D8">
        <w:t>ort</w:t>
      </w:r>
      <w:proofErr w:type="spellEnd"/>
      <w:r w:rsidRPr="007530D8">
        <w:t xml:space="preserve">=ortalama, </w:t>
      </w:r>
      <w:r w:rsidRPr="007530D8">
        <w:rPr>
          <w:position w:val="9"/>
          <w:sz w:val="13"/>
        </w:rPr>
        <w:t xml:space="preserve">b </w:t>
      </w:r>
      <w:proofErr w:type="spellStart"/>
      <w:r w:rsidRPr="007530D8">
        <w:t>std</w:t>
      </w:r>
      <w:proofErr w:type="spellEnd"/>
      <w:r w:rsidRPr="007530D8">
        <w:t>. =standart</w:t>
      </w:r>
      <w:r w:rsidRPr="007530D8">
        <w:rPr>
          <w:spacing w:val="22"/>
        </w:rPr>
        <w:t xml:space="preserve"> </w:t>
      </w:r>
      <w:r w:rsidRPr="007530D8">
        <w:t>sapma.</w:t>
      </w:r>
    </w:p>
    <w:p w:rsidR="00802D61" w:rsidRPr="007530D8" w:rsidRDefault="00802D61">
      <w:pPr>
        <w:spacing w:before="6"/>
        <w:rPr>
          <w:rFonts w:ascii="Times New Roman" w:eastAsia="Times New Roman" w:hAnsi="Times New Roman" w:cs="Times New Roman"/>
          <w:sz w:val="20"/>
          <w:szCs w:val="20"/>
        </w:rPr>
      </w:pPr>
    </w:p>
    <w:p w:rsidR="00802D61" w:rsidRPr="007530D8" w:rsidRDefault="00445B86">
      <w:pPr>
        <w:pStyle w:val="GvdeMetni"/>
        <w:ind w:left="122" w:right="114"/>
        <w:jc w:val="both"/>
      </w:pPr>
      <w:r w:rsidRPr="007530D8">
        <w:rPr>
          <w:rFonts w:cs="Times New Roman"/>
        </w:rPr>
        <w:t>Tablo 3 ve Tablo 4</w:t>
      </w:r>
      <w:r w:rsidRPr="007530D8">
        <w:t xml:space="preserve">’de öğrencilerin cinsiyetleri ile anket sorularına verilen cevaplar arasında anlamlı bir fark olup olmadığı </w:t>
      </w:r>
      <w:r w:rsidRPr="007530D8">
        <w:rPr>
          <w:rFonts w:cs="Times New Roman"/>
        </w:rPr>
        <w:t xml:space="preserve">Ki-kare testi </w:t>
      </w:r>
      <w:r w:rsidRPr="007530D8">
        <w:t xml:space="preserve">ile analiz edilmiştir. </w:t>
      </w:r>
      <w:r w:rsidRPr="007530D8">
        <w:rPr>
          <w:rFonts w:cs="Times New Roman"/>
        </w:rPr>
        <w:t>Tablo 3 ve Tablo 4</w:t>
      </w:r>
      <w:r w:rsidRPr="007530D8">
        <w:t>’de görüldüğü gibi p&lt;0,05 (0,474) bulunduğundan, cinsiyet bazlı Ki</w:t>
      </w:r>
      <w:r w:rsidRPr="007530D8">
        <w:rPr>
          <w:rFonts w:cs="Times New Roman"/>
        </w:rPr>
        <w:t xml:space="preserve">- kare testinde bay ve bayan </w:t>
      </w:r>
      <w:r w:rsidRPr="007530D8">
        <w:t xml:space="preserve">öğrencilerin animasyonlu eğitime yaklaşımı bakımında anlamlı oranda </w:t>
      </w:r>
      <w:proofErr w:type="gramStart"/>
      <w:r w:rsidRPr="007530D8">
        <w:t>farklılık  olmadığı</w:t>
      </w:r>
      <w:proofErr w:type="gramEnd"/>
      <w:r w:rsidRPr="007530D8">
        <w:t xml:space="preserve"> anlaşılmıştır.</w:t>
      </w:r>
    </w:p>
    <w:p w:rsidR="00802D61" w:rsidRPr="007530D8" w:rsidRDefault="00802D61">
      <w:pPr>
        <w:jc w:val="both"/>
        <w:sectPr w:rsidR="00802D61" w:rsidRPr="007530D8">
          <w:type w:val="continuous"/>
          <w:pgSz w:w="9360" w:h="13330"/>
          <w:pgMar w:top="1080" w:right="600" w:bottom="280" w:left="900" w:header="708" w:footer="708" w:gutter="0"/>
          <w:cols w:num="2" w:space="708" w:equalWidth="0">
            <w:col w:w="3813" w:space="109"/>
            <w:col w:w="3938"/>
          </w:cols>
        </w:sectPr>
      </w:pPr>
    </w:p>
    <w:p w:rsidR="00802D61" w:rsidRPr="007530D8" w:rsidRDefault="00802D61">
      <w:pPr>
        <w:rPr>
          <w:rFonts w:ascii="Times New Roman" w:eastAsia="Times New Roman" w:hAnsi="Times New Roman" w:cs="Times New Roman"/>
          <w:sz w:val="20"/>
          <w:szCs w:val="20"/>
        </w:rPr>
      </w:pPr>
    </w:p>
    <w:p w:rsidR="00802D61" w:rsidRPr="007530D8" w:rsidRDefault="00802D61">
      <w:pPr>
        <w:spacing w:before="9"/>
        <w:rPr>
          <w:rFonts w:ascii="Times New Roman" w:eastAsia="Times New Roman" w:hAnsi="Times New Roman" w:cs="Times New Roman"/>
          <w:sz w:val="26"/>
          <w:szCs w:val="26"/>
        </w:rPr>
      </w:pPr>
    </w:p>
    <w:p w:rsidR="00802D61" w:rsidRPr="007530D8" w:rsidRDefault="00445B86">
      <w:pPr>
        <w:spacing w:before="73"/>
        <w:ind w:left="142"/>
        <w:rPr>
          <w:rFonts w:ascii="Times New Roman" w:eastAsia="Times New Roman" w:hAnsi="Times New Roman" w:cs="Times New Roman"/>
          <w:sz w:val="20"/>
          <w:szCs w:val="20"/>
        </w:rPr>
      </w:pPr>
      <w:r w:rsidRPr="007530D8">
        <w:rPr>
          <w:rFonts w:ascii="Times New Roman" w:hAnsi="Times New Roman"/>
          <w:b/>
          <w:sz w:val="20"/>
        </w:rPr>
        <w:t xml:space="preserve">Tablo 3: </w:t>
      </w:r>
      <w:r w:rsidRPr="007530D8">
        <w:rPr>
          <w:rFonts w:ascii="Times New Roman" w:hAnsi="Times New Roman"/>
          <w:sz w:val="20"/>
        </w:rPr>
        <w:t>Anket sorusu ile cinsiyet</w:t>
      </w:r>
      <w:r w:rsidRPr="007530D8">
        <w:rPr>
          <w:rFonts w:ascii="Times New Roman" w:hAnsi="Times New Roman"/>
          <w:spacing w:val="-13"/>
          <w:sz w:val="20"/>
        </w:rPr>
        <w:t xml:space="preserve"> </w:t>
      </w:r>
      <w:r w:rsidRPr="007530D8">
        <w:rPr>
          <w:rFonts w:ascii="Times New Roman" w:hAnsi="Times New Roman"/>
          <w:sz w:val="20"/>
        </w:rPr>
        <w:t>ilişkisi.</w:t>
      </w:r>
    </w:p>
    <w:p w:rsidR="00802D61" w:rsidRPr="007530D8" w:rsidRDefault="00802D61">
      <w:pPr>
        <w:spacing w:before="5"/>
        <w:rPr>
          <w:rFonts w:ascii="Times New Roman" w:eastAsia="Times New Roman" w:hAnsi="Times New Roman" w:cs="Times New Roman"/>
          <w:sz w:val="16"/>
          <w:szCs w:val="16"/>
        </w:rPr>
      </w:pPr>
    </w:p>
    <w:tbl>
      <w:tblPr>
        <w:tblStyle w:val="TableNormal"/>
        <w:tblW w:w="0" w:type="auto"/>
        <w:tblInd w:w="111" w:type="dxa"/>
        <w:tblLayout w:type="fixed"/>
        <w:tblLook w:val="01E0" w:firstRow="1" w:lastRow="1" w:firstColumn="1" w:lastColumn="1" w:noHBand="0" w:noVBand="0"/>
      </w:tblPr>
      <w:tblGrid>
        <w:gridCol w:w="2684"/>
        <w:gridCol w:w="1707"/>
        <w:gridCol w:w="821"/>
        <w:gridCol w:w="1579"/>
      </w:tblGrid>
      <w:tr w:rsidR="00802D61" w:rsidRPr="007530D8">
        <w:trPr>
          <w:trHeight w:hRule="exact" w:val="207"/>
        </w:trPr>
        <w:tc>
          <w:tcPr>
            <w:tcW w:w="6791" w:type="dxa"/>
            <w:gridSpan w:val="4"/>
            <w:tcBorders>
              <w:top w:val="nil"/>
              <w:left w:val="nil"/>
              <w:bottom w:val="nil"/>
              <w:right w:val="nil"/>
            </w:tcBorders>
          </w:tcPr>
          <w:p w:rsidR="00802D61" w:rsidRPr="007530D8" w:rsidRDefault="00445B86">
            <w:pPr>
              <w:pStyle w:val="TableParagraph"/>
              <w:spacing w:line="164" w:lineRule="exact"/>
              <w:ind w:left="2712"/>
              <w:rPr>
                <w:rFonts w:ascii="Arial" w:eastAsia="Arial" w:hAnsi="Arial" w:cs="Arial"/>
                <w:sz w:val="16"/>
                <w:szCs w:val="16"/>
              </w:rPr>
            </w:pPr>
            <w:r w:rsidRPr="007530D8">
              <w:rPr>
                <w:rFonts w:ascii="Arial" w:hAnsi="Arial"/>
                <w:sz w:val="16"/>
              </w:rPr>
              <w:t>Animasyonlu eğitim fizik laboratuvar deneyi için</w:t>
            </w:r>
            <w:r w:rsidRPr="007530D8">
              <w:rPr>
                <w:rFonts w:ascii="Arial" w:hAnsi="Arial"/>
                <w:spacing w:val="-18"/>
                <w:sz w:val="16"/>
              </w:rPr>
              <w:t xml:space="preserve"> </w:t>
            </w:r>
            <w:r w:rsidRPr="007530D8">
              <w:rPr>
                <w:rFonts w:ascii="Arial" w:hAnsi="Arial"/>
                <w:sz w:val="16"/>
              </w:rPr>
              <w:t>gereklidir</w:t>
            </w:r>
          </w:p>
        </w:tc>
      </w:tr>
      <w:tr w:rsidR="00802D61" w:rsidRPr="007530D8">
        <w:trPr>
          <w:trHeight w:hRule="exact" w:val="638"/>
        </w:trPr>
        <w:tc>
          <w:tcPr>
            <w:tcW w:w="4391" w:type="dxa"/>
            <w:gridSpan w:val="2"/>
            <w:tcBorders>
              <w:top w:val="nil"/>
              <w:left w:val="nil"/>
              <w:bottom w:val="single" w:sz="8" w:space="0" w:color="000000"/>
              <w:right w:val="nil"/>
            </w:tcBorders>
          </w:tcPr>
          <w:p w:rsidR="00802D61" w:rsidRPr="007530D8" w:rsidRDefault="00802D61">
            <w:pPr>
              <w:pStyle w:val="TableParagraph"/>
              <w:rPr>
                <w:rFonts w:ascii="Times New Roman" w:eastAsia="Times New Roman" w:hAnsi="Times New Roman" w:cs="Times New Roman"/>
                <w:sz w:val="16"/>
                <w:szCs w:val="16"/>
              </w:rPr>
            </w:pPr>
          </w:p>
          <w:p w:rsidR="00802D61" w:rsidRPr="007530D8" w:rsidRDefault="00445B86">
            <w:pPr>
              <w:pStyle w:val="TableParagraph"/>
              <w:spacing w:before="110"/>
              <w:ind w:left="2714"/>
              <w:rPr>
                <w:rFonts w:ascii="Arial" w:eastAsia="Arial" w:hAnsi="Arial" w:cs="Arial"/>
                <w:sz w:val="16"/>
                <w:szCs w:val="16"/>
              </w:rPr>
            </w:pPr>
            <w:r w:rsidRPr="007530D8">
              <w:rPr>
                <w:rFonts w:ascii="Arial"/>
                <w:sz w:val="16"/>
              </w:rPr>
              <w:t>Kesinlikle</w:t>
            </w:r>
            <w:r w:rsidRPr="007530D8">
              <w:rPr>
                <w:rFonts w:ascii="Arial"/>
                <w:spacing w:val="-12"/>
                <w:sz w:val="16"/>
              </w:rPr>
              <w:t xml:space="preserve"> </w:t>
            </w:r>
            <w:proofErr w:type="spellStart"/>
            <w:r w:rsidRPr="007530D8">
              <w:rPr>
                <w:rFonts w:ascii="Arial"/>
                <w:sz w:val="16"/>
              </w:rPr>
              <w:t>Katilmiyorum</w:t>
            </w:r>
            <w:proofErr w:type="spellEnd"/>
          </w:p>
        </w:tc>
        <w:tc>
          <w:tcPr>
            <w:tcW w:w="821" w:type="dxa"/>
            <w:tcBorders>
              <w:top w:val="single" w:sz="8" w:space="0" w:color="000000"/>
              <w:left w:val="nil"/>
              <w:bottom w:val="single" w:sz="8" w:space="0" w:color="000000"/>
              <w:right w:val="nil"/>
            </w:tcBorders>
          </w:tcPr>
          <w:p w:rsidR="00802D61" w:rsidRPr="007530D8" w:rsidRDefault="00802D61">
            <w:pPr>
              <w:pStyle w:val="TableParagraph"/>
              <w:rPr>
                <w:rFonts w:ascii="Times New Roman" w:eastAsia="Times New Roman" w:hAnsi="Times New Roman" w:cs="Times New Roman"/>
                <w:sz w:val="16"/>
                <w:szCs w:val="16"/>
              </w:rPr>
            </w:pPr>
          </w:p>
          <w:p w:rsidR="00802D61" w:rsidRPr="007530D8" w:rsidRDefault="00445B86">
            <w:pPr>
              <w:pStyle w:val="TableParagraph"/>
              <w:spacing w:before="100"/>
              <w:ind w:left="12" w:right="12"/>
              <w:jc w:val="center"/>
              <w:rPr>
                <w:rFonts w:ascii="Arial" w:eastAsia="Arial" w:hAnsi="Arial" w:cs="Arial"/>
                <w:sz w:val="16"/>
                <w:szCs w:val="16"/>
              </w:rPr>
            </w:pPr>
            <w:proofErr w:type="spellStart"/>
            <w:r w:rsidRPr="007530D8">
              <w:rPr>
                <w:rFonts w:ascii="Arial"/>
                <w:sz w:val="16"/>
              </w:rPr>
              <w:t>Kararsizim</w:t>
            </w:r>
            <w:proofErr w:type="spellEnd"/>
          </w:p>
        </w:tc>
        <w:tc>
          <w:tcPr>
            <w:tcW w:w="1579" w:type="dxa"/>
            <w:tcBorders>
              <w:top w:val="single" w:sz="8" w:space="0" w:color="000000"/>
              <w:left w:val="nil"/>
              <w:bottom w:val="single" w:sz="8" w:space="0" w:color="000000"/>
              <w:right w:val="nil"/>
            </w:tcBorders>
          </w:tcPr>
          <w:p w:rsidR="00802D61" w:rsidRPr="007530D8" w:rsidRDefault="00802D61">
            <w:pPr>
              <w:pStyle w:val="TableParagraph"/>
              <w:rPr>
                <w:rFonts w:ascii="Times New Roman" w:eastAsia="Times New Roman" w:hAnsi="Times New Roman" w:cs="Times New Roman"/>
                <w:sz w:val="16"/>
                <w:szCs w:val="16"/>
              </w:rPr>
            </w:pPr>
          </w:p>
          <w:p w:rsidR="00802D61" w:rsidRPr="007530D8" w:rsidRDefault="00445B86">
            <w:pPr>
              <w:pStyle w:val="TableParagraph"/>
              <w:spacing w:before="100"/>
              <w:ind w:left="18" w:right="18"/>
              <w:jc w:val="center"/>
              <w:rPr>
                <w:rFonts w:ascii="Arial" w:eastAsia="Arial" w:hAnsi="Arial" w:cs="Arial"/>
                <w:sz w:val="16"/>
                <w:szCs w:val="16"/>
              </w:rPr>
            </w:pPr>
            <w:r w:rsidRPr="007530D8">
              <w:rPr>
                <w:rFonts w:ascii="Arial"/>
                <w:sz w:val="16"/>
              </w:rPr>
              <w:t>Kesinlikle</w:t>
            </w:r>
            <w:r w:rsidRPr="007530D8">
              <w:rPr>
                <w:rFonts w:ascii="Arial"/>
                <w:spacing w:val="-9"/>
                <w:sz w:val="16"/>
              </w:rPr>
              <w:t xml:space="preserve"> </w:t>
            </w:r>
            <w:proofErr w:type="spellStart"/>
            <w:r w:rsidRPr="007530D8">
              <w:rPr>
                <w:rFonts w:ascii="Arial"/>
                <w:sz w:val="16"/>
              </w:rPr>
              <w:t>Katiliyorum</w:t>
            </w:r>
            <w:proofErr w:type="spellEnd"/>
          </w:p>
        </w:tc>
      </w:tr>
      <w:tr w:rsidR="00802D61" w:rsidRPr="007530D8">
        <w:trPr>
          <w:trHeight w:hRule="exact" w:val="369"/>
        </w:trPr>
        <w:tc>
          <w:tcPr>
            <w:tcW w:w="2684" w:type="dxa"/>
            <w:tcBorders>
              <w:top w:val="single" w:sz="8" w:space="0" w:color="000000"/>
              <w:left w:val="nil"/>
              <w:bottom w:val="nil"/>
              <w:right w:val="nil"/>
            </w:tcBorders>
          </w:tcPr>
          <w:p w:rsidR="00802D61" w:rsidRPr="007530D8" w:rsidRDefault="00802D61">
            <w:pPr>
              <w:pStyle w:val="TableParagraph"/>
              <w:spacing w:before="3"/>
              <w:rPr>
                <w:rFonts w:ascii="Times New Roman" w:eastAsia="Times New Roman" w:hAnsi="Times New Roman" w:cs="Times New Roman"/>
                <w:sz w:val="14"/>
                <w:szCs w:val="14"/>
              </w:rPr>
            </w:pPr>
          </w:p>
          <w:p w:rsidR="00802D61" w:rsidRPr="007530D8" w:rsidRDefault="00445B86">
            <w:pPr>
              <w:pStyle w:val="TableParagraph"/>
              <w:ind w:left="1157" w:right="1166"/>
              <w:jc w:val="center"/>
              <w:rPr>
                <w:rFonts w:ascii="Arial" w:eastAsia="Arial" w:hAnsi="Arial" w:cs="Arial"/>
                <w:sz w:val="16"/>
                <w:szCs w:val="16"/>
              </w:rPr>
            </w:pPr>
            <w:r w:rsidRPr="007530D8">
              <w:rPr>
                <w:rFonts w:ascii="Arial" w:hAnsi="Arial"/>
                <w:sz w:val="16"/>
              </w:rPr>
              <w:t>Sayı</w:t>
            </w:r>
          </w:p>
        </w:tc>
        <w:tc>
          <w:tcPr>
            <w:tcW w:w="1707" w:type="dxa"/>
            <w:tcBorders>
              <w:top w:val="single" w:sz="8" w:space="0" w:color="000000"/>
              <w:left w:val="nil"/>
              <w:bottom w:val="nil"/>
              <w:right w:val="nil"/>
            </w:tcBorders>
          </w:tcPr>
          <w:p w:rsidR="00802D61" w:rsidRPr="007530D8" w:rsidRDefault="00802D61">
            <w:pPr>
              <w:pStyle w:val="TableParagraph"/>
              <w:spacing w:before="1"/>
              <w:rPr>
                <w:rFonts w:ascii="Times New Roman" w:eastAsia="Times New Roman" w:hAnsi="Times New Roman" w:cs="Times New Roman"/>
                <w:sz w:val="14"/>
                <w:szCs w:val="14"/>
              </w:rPr>
            </w:pPr>
          </w:p>
          <w:p w:rsidR="00802D61" w:rsidRPr="007530D8" w:rsidRDefault="00445B86">
            <w:pPr>
              <w:pStyle w:val="TableParagraph"/>
              <w:jc w:val="center"/>
              <w:rPr>
                <w:rFonts w:ascii="Arial" w:eastAsia="Arial" w:hAnsi="Arial" w:cs="Arial"/>
                <w:sz w:val="16"/>
                <w:szCs w:val="16"/>
              </w:rPr>
            </w:pPr>
            <w:r w:rsidRPr="007530D8">
              <w:rPr>
                <w:rFonts w:ascii="Arial"/>
                <w:b/>
                <w:sz w:val="16"/>
              </w:rPr>
              <w:t>2</w:t>
            </w:r>
          </w:p>
        </w:tc>
        <w:tc>
          <w:tcPr>
            <w:tcW w:w="821" w:type="dxa"/>
            <w:tcBorders>
              <w:top w:val="single" w:sz="8" w:space="0" w:color="000000"/>
              <w:left w:val="nil"/>
              <w:bottom w:val="nil"/>
              <w:right w:val="nil"/>
            </w:tcBorders>
          </w:tcPr>
          <w:p w:rsidR="00802D61" w:rsidRPr="007530D8" w:rsidRDefault="00802D61">
            <w:pPr>
              <w:pStyle w:val="TableParagraph"/>
              <w:spacing w:before="1"/>
              <w:rPr>
                <w:rFonts w:ascii="Times New Roman" w:eastAsia="Times New Roman" w:hAnsi="Times New Roman" w:cs="Times New Roman"/>
                <w:sz w:val="14"/>
                <w:szCs w:val="14"/>
              </w:rPr>
            </w:pPr>
          </w:p>
          <w:p w:rsidR="00802D61" w:rsidRPr="007530D8" w:rsidRDefault="00445B86">
            <w:pPr>
              <w:pStyle w:val="TableParagraph"/>
              <w:ind w:left="2"/>
              <w:jc w:val="center"/>
              <w:rPr>
                <w:rFonts w:ascii="Arial" w:eastAsia="Arial" w:hAnsi="Arial" w:cs="Arial"/>
                <w:sz w:val="16"/>
                <w:szCs w:val="16"/>
              </w:rPr>
            </w:pPr>
            <w:r w:rsidRPr="007530D8">
              <w:rPr>
                <w:rFonts w:ascii="Arial"/>
                <w:b/>
                <w:sz w:val="16"/>
              </w:rPr>
              <w:t>1</w:t>
            </w:r>
          </w:p>
        </w:tc>
        <w:tc>
          <w:tcPr>
            <w:tcW w:w="1579" w:type="dxa"/>
            <w:tcBorders>
              <w:top w:val="single" w:sz="8" w:space="0" w:color="000000"/>
              <w:left w:val="nil"/>
              <w:bottom w:val="nil"/>
              <w:right w:val="nil"/>
            </w:tcBorders>
          </w:tcPr>
          <w:p w:rsidR="00802D61" w:rsidRPr="007530D8" w:rsidRDefault="00802D61">
            <w:pPr>
              <w:pStyle w:val="TableParagraph"/>
              <w:spacing w:before="1"/>
              <w:rPr>
                <w:rFonts w:ascii="Times New Roman" w:eastAsia="Times New Roman" w:hAnsi="Times New Roman" w:cs="Times New Roman"/>
                <w:sz w:val="14"/>
                <w:szCs w:val="14"/>
              </w:rPr>
            </w:pPr>
          </w:p>
          <w:p w:rsidR="00802D61" w:rsidRPr="007530D8" w:rsidRDefault="00445B86">
            <w:pPr>
              <w:pStyle w:val="TableParagraph"/>
              <w:ind w:left="18" w:right="18"/>
              <w:jc w:val="center"/>
              <w:rPr>
                <w:rFonts w:ascii="Arial" w:eastAsia="Arial" w:hAnsi="Arial" w:cs="Arial"/>
                <w:sz w:val="16"/>
                <w:szCs w:val="16"/>
              </w:rPr>
            </w:pPr>
            <w:r w:rsidRPr="007530D8">
              <w:rPr>
                <w:rFonts w:ascii="Arial"/>
                <w:b/>
                <w:sz w:val="16"/>
              </w:rPr>
              <w:t>10</w:t>
            </w:r>
          </w:p>
        </w:tc>
      </w:tr>
      <w:tr w:rsidR="00802D61" w:rsidRPr="007530D8">
        <w:trPr>
          <w:trHeight w:hRule="exact" w:val="190"/>
        </w:trPr>
        <w:tc>
          <w:tcPr>
            <w:tcW w:w="2684" w:type="dxa"/>
            <w:tcBorders>
              <w:top w:val="nil"/>
              <w:left w:val="nil"/>
              <w:bottom w:val="nil"/>
              <w:right w:val="nil"/>
            </w:tcBorders>
          </w:tcPr>
          <w:p w:rsidR="00802D61" w:rsidRPr="007530D8" w:rsidRDefault="00445B86">
            <w:pPr>
              <w:pStyle w:val="TableParagraph"/>
              <w:spacing w:line="179" w:lineRule="exact"/>
              <w:ind w:left="660"/>
              <w:rPr>
                <w:rFonts w:ascii="Arial" w:eastAsia="Arial" w:hAnsi="Arial" w:cs="Arial"/>
                <w:sz w:val="16"/>
                <w:szCs w:val="16"/>
              </w:rPr>
            </w:pPr>
            <w:r w:rsidRPr="007530D8">
              <w:rPr>
                <w:rFonts w:ascii="Arial"/>
                <w:sz w:val="16"/>
              </w:rPr>
              <w:t>Bay</w:t>
            </w:r>
          </w:p>
        </w:tc>
        <w:tc>
          <w:tcPr>
            <w:tcW w:w="1707" w:type="dxa"/>
            <w:tcBorders>
              <w:top w:val="nil"/>
              <w:left w:val="nil"/>
              <w:bottom w:val="nil"/>
              <w:right w:val="nil"/>
            </w:tcBorders>
          </w:tcPr>
          <w:p w:rsidR="00802D61" w:rsidRPr="007530D8" w:rsidRDefault="00802D61"/>
        </w:tc>
        <w:tc>
          <w:tcPr>
            <w:tcW w:w="821" w:type="dxa"/>
            <w:tcBorders>
              <w:top w:val="nil"/>
              <w:left w:val="nil"/>
              <w:bottom w:val="nil"/>
              <w:right w:val="nil"/>
            </w:tcBorders>
          </w:tcPr>
          <w:p w:rsidR="00802D61" w:rsidRPr="007530D8" w:rsidRDefault="00802D61"/>
        </w:tc>
        <w:tc>
          <w:tcPr>
            <w:tcW w:w="1579" w:type="dxa"/>
            <w:tcBorders>
              <w:top w:val="nil"/>
              <w:left w:val="nil"/>
              <w:bottom w:val="nil"/>
              <w:right w:val="nil"/>
            </w:tcBorders>
          </w:tcPr>
          <w:p w:rsidR="00802D61" w:rsidRPr="007530D8" w:rsidRDefault="00802D61"/>
        </w:tc>
      </w:tr>
      <w:tr w:rsidR="00802D61" w:rsidRPr="007530D8">
        <w:trPr>
          <w:trHeight w:hRule="exact" w:val="216"/>
        </w:trPr>
        <w:tc>
          <w:tcPr>
            <w:tcW w:w="2684" w:type="dxa"/>
            <w:tcBorders>
              <w:top w:val="nil"/>
              <w:left w:val="nil"/>
              <w:bottom w:val="single" w:sz="8" w:space="0" w:color="000000"/>
              <w:right w:val="nil"/>
            </w:tcBorders>
          </w:tcPr>
          <w:p w:rsidR="00802D61" w:rsidRPr="007530D8" w:rsidRDefault="00445B86">
            <w:pPr>
              <w:pStyle w:val="TableParagraph"/>
              <w:spacing w:line="181" w:lineRule="exact"/>
              <w:ind w:right="28"/>
              <w:jc w:val="right"/>
              <w:rPr>
                <w:rFonts w:ascii="Arial" w:eastAsia="Arial" w:hAnsi="Arial" w:cs="Arial"/>
                <w:sz w:val="16"/>
                <w:szCs w:val="16"/>
              </w:rPr>
            </w:pPr>
            <w:r w:rsidRPr="007530D8">
              <w:rPr>
                <w:rFonts w:ascii="Arial" w:hAnsi="Arial"/>
                <w:sz w:val="16"/>
              </w:rPr>
              <w:t>% Cinsiyet</w:t>
            </w:r>
            <w:r w:rsidRPr="007530D8">
              <w:rPr>
                <w:rFonts w:ascii="Arial" w:hAnsi="Arial"/>
                <w:spacing w:val="-4"/>
                <w:sz w:val="16"/>
              </w:rPr>
              <w:t xml:space="preserve"> </w:t>
            </w:r>
            <w:r w:rsidRPr="007530D8">
              <w:rPr>
                <w:rFonts w:ascii="Arial" w:hAnsi="Arial"/>
                <w:sz w:val="16"/>
              </w:rPr>
              <w:t>içerisinde</w:t>
            </w:r>
          </w:p>
        </w:tc>
        <w:tc>
          <w:tcPr>
            <w:tcW w:w="1707" w:type="dxa"/>
            <w:tcBorders>
              <w:top w:val="nil"/>
              <w:left w:val="nil"/>
              <w:bottom w:val="single" w:sz="8" w:space="0" w:color="000000"/>
              <w:right w:val="nil"/>
            </w:tcBorders>
          </w:tcPr>
          <w:p w:rsidR="00802D61" w:rsidRPr="007530D8" w:rsidRDefault="00445B86">
            <w:pPr>
              <w:pStyle w:val="TableParagraph"/>
              <w:spacing w:line="179" w:lineRule="exact"/>
              <w:ind w:left="606" w:right="606"/>
              <w:jc w:val="center"/>
              <w:rPr>
                <w:rFonts w:ascii="Arial" w:eastAsia="Arial" w:hAnsi="Arial" w:cs="Arial"/>
                <w:sz w:val="16"/>
                <w:szCs w:val="16"/>
              </w:rPr>
            </w:pPr>
            <w:r w:rsidRPr="007530D8">
              <w:rPr>
                <w:rFonts w:ascii="Arial"/>
                <w:b/>
                <w:sz w:val="16"/>
              </w:rPr>
              <w:t>15.4%</w:t>
            </w:r>
          </w:p>
        </w:tc>
        <w:tc>
          <w:tcPr>
            <w:tcW w:w="821" w:type="dxa"/>
            <w:tcBorders>
              <w:top w:val="nil"/>
              <w:left w:val="nil"/>
              <w:bottom w:val="single" w:sz="8" w:space="0" w:color="000000"/>
              <w:right w:val="nil"/>
            </w:tcBorders>
          </w:tcPr>
          <w:p w:rsidR="00802D61" w:rsidRPr="007530D8" w:rsidRDefault="00445B86">
            <w:pPr>
              <w:pStyle w:val="TableParagraph"/>
              <w:spacing w:line="179" w:lineRule="exact"/>
              <w:ind w:left="12" w:right="7"/>
              <w:jc w:val="center"/>
              <w:rPr>
                <w:rFonts w:ascii="Arial" w:eastAsia="Arial" w:hAnsi="Arial" w:cs="Arial"/>
                <w:sz w:val="16"/>
                <w:szCs w:val="16"/>
              </w:rPr>
            </w:pPr>
            <w:r w:rsidRPr="007530D8">
              <w:rPr>
                <w:rFonts w:ascii="Arial"/>
                <w:b/>
                <w:sz w:val="16"/>
              </w:rPr>
              <w:t>7.7%</w:t>
            </w:r>
          </w:p>
        </w:tc>
        <w:tc>
          <w:tcPr>
            <w:tcW w:w="1579" w:type="dxa"/>
            <w:tcBorders>
              <w:top w:val="nil"/>
              <w:left w:val="nil"/>
              <w:bottom w:val="single" w:sz="8" w:space="0" w:color="000000"/>
              <w:right w:val="nil"/>
            </w:tcBorders>
          </w:tcPr>
          <w:p w:rsidR="00802D61" w:rsidRPr="007530D8" w:rsidRDefault="00445B86">
            <w:pPr>
              <w:pStyle w:val="TableParagraph"/>
              <w:spacing w:line="179" w:lineRule="exact"/>
              <w:ind w:left="18" w:right="18"/>
              <w:jc w:val="center"/>
              <w:rPr>
                <w:rFonts w:ascii="Arial" w:eastAsia="Arial" w:hAnsi="Arial" w:cs="Arial"/>
                <w:sz w:val="16"/>
                <w:szCs w:val="16"/>
              </w:rPr>
            </w:pPr>
            <w:r w:rsidRPr="007530D8">
              <w:rPr>
                <w:rFonts w:ascii="Arial"/>
                <w:b/>
                <w:sz w:val="16"/>
              </w:rPr>
              <w:t>76.9%</w:t>
            </w:r>
          </w:p>
        </w:tc>
      </w:tr>
      <w:tr w:rsidR="00802D61" w:rsidRPr="007530D8">
        <w:trPr>
          <w:trHeight w:hRule="exact" w:val="179"/>
        </w:trPr>
        <w:tc>
          <w:tcPr>
            <w:tcW w:w="2684" w:type="dxa"/>
            <w:tcBorders>
              <w:top w:val="single" w:sz="8" w:space="0" w:color="000000"/>
              <w:left w:val="nil"/>
              <w:bottom w:val="nil"/>
              <w:right w:val="nil"/>
            </w:tcBorders>
          </w:tcPr>
          <w:p w:rsidR="00802D61" w:rsidRPr="007530D8" w:rsidRDefault="00445B86">
            <w:pPr>
              <w:pStyle w:val="TableParagraph"/>
              <w:spacing w:line="149" w:lineRule="exact"/>
              <w:ind w:left="31"/>
              <w:rPr>
                <w:rFonts w:ascii="Arial" w:eastAsia="Arial" w:hAnsi="Arial" w:cs="Arial"/>
                <w:sz w:val="16"/>
                <w:szCs w:val="16"/>
              </w:rPr>
            </w:pPr>
            <w:r w:rsidRPr="007530D8">
              <w:rPr>
                <w:rFonts w:ascii="Arial"/>
                <w:sz w:val="16"/>
              </w:rPr>
              <w:t>Cinsiyet</w:t>
            </w:r>
          </w:p>
        </w:tc>
        <w:tc>
          <w:tcPr>
            <w:tcW w:w="1707" w:type="dxa"/>
            <w:tcBorders>
              <w:top w:val="single" w:sz="8" w:space="0" w:color="000000"/>
              <w:left w:val="nil"/>
              <w:bottom w:val="nil"/>
              <w:right w:val="nil"/>
            </w:tcBorders>
          </w:tcPr>
          <w:p w:rsidR="00802D61" w:rsidRPr="007530D8" w:rsidRDefault="00802D61"/>
        </w:tc>
        <w:tc>
          <w:tcPr>
            <w:tcW w:w="821" w:type="dxa"/>
            <w:tcBorders>
              <w:top w:val="single" w:sz="8" w:space="0" w:color="000000"/>
              <w:left w:val="nil"/>
              <w:bottom w:val="nil"/>
              <w:right w:val="nil"/>
            </w:tcBorders>
          </w:tcPr>
          <w:p w:rsidR="00802D61" w:rsidRPr="007530D8" w:rsidRDefault="00802D61"/>
        </w:tc>
        <w:tc>
          <w:tcPr>
            <w:tcW w:w="1579" w:type="dxa"/>
            <w:tcBorders>
              <w:top w:val="single" w:sz="8" w:space="0" w:color="000000"/>
              <w:left w:val="nil"/>
              <w:bottom w:val="nil"/>
              <w:right w:val="nil"/>
            </w:tcBorders>
          </w:tcPr>
          <w:p w:rsidR="00802D61" w:rsidRPr="007530D8" w:rsidRDefault="00802D61"/>
        </w:tc>
      </w:tr>
      <w:tr w:rsidR="00802D61" w:rsidRPr="007530D8">
        <w:trPr>
          <w:trHeight w:hRule="exact" w:val="196"/>
        </w:trPr>
        <w:tc>
          <w:tcPr>
            <w:tcW w:w="2684" w:type="dxa"/>
            <w:tcBorders>
              <w:top w:val="nil"/>
              <w:left w:val="nil"/>
              <w:bottom w:val="nil"/>
              <w:right w:val="nil"/>
            </w:tcBorders>
          </w:tcPr>
          <w:p w:rsidR="00802D61" w:rsidRPr="007530D8" w:rsidRDefault="00445B86">
            <w:pPr>
              <w:pStyle w:val="TableParagraph"/>
              <w:ind w:left="1157" w:right="1166"/>
              <w:jc w:val="center"/>
              <w:rPr>
                <w:rFonts w:ascii="Arial" w:eastAsia="Arial" w:hAnsi="Arial" w:cs="Arial"/>
                <w:sz w:val="16"/>
                <w:szCs w:val="16"/>
              </w:rPr>
            </w:pPr>
            <w:r w:rsidRPr="007530D8">
              <w:rPr>
                <w:rFonts w:ascii="Arial" w:hAnsi="Arial"/>
                <w:sz w:val="16"/>
              </w:rPr>
              <w:t>Sayı</w:t>
            </w:r>
          </w:p>
        </w:tc>
        <w:tc>
          <w:tcPr>
            <w:tcW w:w="1707" w:type="dxa"/>
            <w:tcBorders>
              <w:top w:val="nil"/>
              <w:left w:val="nil"/>
              <w:bottom w:val="nil"/>
              <w:right w:val="nil"/>
            </w:tcBorders>
          </w:tcPr>
          <w:p w:rsidR="00802D61" w:rsidRPr="007530D8" w:rsidRDefault="00445B86">
            <w:pPr>
              <w:pStyle w:val="TableParagraph"/>
              <w:spacing w:line="182" w:lineRule="exact"/>
              <w:jc w:val="center"/>
              <w:rPr>
                <w:rFonts w:ascii="Arial" w:eastAsia="Arial" w:hAnsi="Arial" w:cs="Arial"/>
                <w:sz w:val="16"/>
                <w:szCs w:val="16"/>
              </w:rPr>
            </w:pPr>
            <w:r w:rsidRPr="007530D8">
              <w:rPr>
                <w:rFonts w:ascii="Arial"/>
                <w:b/>
                <w:sz w:val="16"/>
              </w:rPr>
              <w:t>2</w:t>
            </w:r>
          </w:p>
        </w:tc>
        <w:tc>
          <w:tcPr>
            <w:tcW w:w="821" w:type="dxa"/>
            <w:tcBorders>
              <w:top w:val="nil"/>
              <w:left w:val="nil"/>
              <w:bottom w:val="nil"/>
              <w:right w:val="nil"/>
            </w:tcBorders>
          </w:tcPr>
          <w:p w:rsidR="00802D61" w:rsidRPr="007530D8" w:rsidRDefault="00445B86">
            <w:pPr>
              <w:pStyle w:val="TableParagraph"/>
              <w:spacing w:line="182" w:lineRule="exact"/>
              <w:ind w:left="2"/>
              <w:jc w:val="center"/>
              <w:rPr>
                <w:rFonts w:ascii="Arial" w:eastAsia="Arial" w:hAnsi="Arial" w:cs="Arial"/>
                <w:sz w:val="16"/>
                <w:szCs w:val="16"/>
              </w:rPr>
            </w:pPr>
            <w:r w:rsidRPr="007530D8">
              <w:rPr>
                <w:rFonts w:ascii="Arial"/>
                <w:b/>
                <w:sz w:val="16"/>
              </w:rPr>
              <w:t>0</w:t>
            </w:r>
          </w:p>
        </w:tc>
        <w:tc>
          <w:tcPr>
            <w:tcW w:w="1579" w:type="dxa"/>
            <w:tcBorders>
              <w:top w:val="nil"/>
              <w:left w:val="nil"/>
              <w:bottom w:val="nil"/>
              <w:right w:val="nil"/>
            </w:tcBorders>
          </w:tcPr>
          <w:p w:rsidR="00802D61" w:rsidRPr="007530D8" w:rsidRDefault="00445B86">
            <w:pPr>
              <w:pStyle w:val="TableParagraph"/>
              <w:spacing w:line="182" w:lineRule="exact"/>
              <w:ind w:left="18" w:right="18"/>
              <w:jc w:val="center"/>
              <w:rPr>
                <w:rFonts w:ascii="Arial" w:eastAsia="Arial" w:hAnsi="Arial" w:cs="Arial"/>
                <w:sz w:val="16"/>
                <w:szCs w:val="16"/>
              </w:rPr>
            </w:pPr>
            <w:r w:rsidRPr="007530D8">
              <w:rPr>
                <w:rFonts w:ascii="Arial"/>
                <w:b/>
                <w:sz w:val="16"/>
              </w:rPr>
              <w:t>15</w:t>
            </w:r>
          </w:p>
        </w:tc>
      </w:tr>
      <w:tr w:rsidR="00802D61" w:rsidRPr="007530D8">
        <w:trPr>
          <w:trHeight w:hRule="exact" w:val="190"/>
        </w:trPr>
        <w:tc>
          <w:tcPr>
            <w:tcW w:w="2684" w:type="dxa"/>
            <w:tcBorders>
              <w:top w:val="nil"/>
              <w:left w:val="nil"/>
              <w:bottom w:val="nil"/>
              <w:right w:val="nil"/>
            </w:tcBorders>
          </w:tcPr>
          <w:p w:rsidR="00802D61" w:rsidRPr="007530D8" w:rsidRDefault="00445B86">
            <w:pPr>
              <w:pStyle w:val="TableParagraph"/>
              <w:spacing w:line="179" w:lineRule="exact"/>
              <w:ind w:left="660"/>
              <w:rPr>
                <w:rFonts w:ascii="Arial" w:eastAsia="Arial" w:hAnsi="Arial" w:cs="Arial"/>
                <w:sz w:val="16"/>
                <w:szCs w:val="16"/>
              </w:rPr>
            </w:pPr>
            <w:r w:rsidRPr="007530D8">
              <w:rPr>
                <w:rFonts w:ascii="Arial"/>
                <w:sz w:val="16"/>
              </w:rPr>
              <w:t>Bayan</w:t>
            </w:r>
          </w:p>
        </w:tc>
        <w:tc>
          <w:tcPr>
            <w:tcW w:w="1707" w:type="dxa"/>
            <w:tcBorders>
              <w:top w:val="nil"/>
              <w:left w:val="nil"/>
              <w:bottom w:val="nil"/>
              <w:right w:val="nil"/>
            </w:tcBorders>
          </w:tcPr>
          <w:p w:rsidR="00802D61" w:rsidRPr="007530D8" w:rsidRDefault="00802D61"/>
        </w:tc>
        <w:tc>
          <w:tcPr>
            <w:tcW w:w="821" w:type="dxa"/>
            <w:tcBorders>
              <w:top w:val="nil"/>
              <w:left w:val="nil"/>
              <w:bottom w:val="nil"/>
              <w:right w:val="nil"/>
            </w:tcBorders>
          </w:tcPr>
          <w:p w:rsidR="00802D61" w:rsidRPr="007530D8" w:rsidRDefault="00802D61"/>
        </w:tc>
        <w:tc>
          <w:tcPr>
            <w:tcW w:w="1579" w:type="dxa"/>
            <w:tcBorders>
              <w:top w:val="nil"/>
              <w:left w:val="nil"/>
              <w:bottom w:val="nil"/>
              <w:right w:val="nil"/>
            </w:tcBorders>
          </w:tcPr>
          <w:p w:rsidR="00802D61" w:rsidRPr="007530D8" w:rsidRDefault="00802D61"/>
        </w:tc>
      </w:tr>
      <w:tr w:rsidR="00802D61" w:rsidRPr="007530D8">
        <w:trPr>
          <w:trHeight w:hRule="exact" w:val="224"/>
        </w:trPr>
        <w:tc>
          <w:tcPr>
            <w:tcW w:w="2684" w:type="dxa"/>
            <w:tcBorders>
              <w:top w:val="nil"/>
              <w:left w:val="nil"/>
              <w:bottom w:val="single" w:sz="8" w:space="0" w:color="000000"/>
              <w:right w:val="nil"/>
            </w:tcBorders>
          </w:tcPr>
          <w:p w:rsidR="00802D61" w:rsidRPr="007530D8" w:rsidRDefault="00445B86">
            <w:pPr>
              <w:pStyle w:val="TableParagraph"/>
              <w:spacing w:line="181" w:lineRule="exact"/>
              <w:ind w:right="28"/>
              <w:jc w:val="right"/>
              <w:rPr>
                <w:rFonts w:ascii="Arial" w:eastAsia="Arial" w:hAnsi="Arial" w:cs="Arial"/>
                <w:sz w:val="16"/>
                <w:szCs w:val="16"/>
              </w:rPr>
            </w:pPr>
            <w:r w:rsidRPr="007530D8">
              <w:rPr>
                <w:rFonts w:ascii="Arial" w:hAnsi="Arial"/>
                <w:sz w:val="16"/>
              </w:rPr>
              <w:t>% Cinsiyet</w:t>
            </w:r>
            <w:r w:rsidRPr="007530D8">
              <w:rPr>
                <w:rFonts w:ascii="Arial" w:hAnsi="Arial"/>
                <w:spacing w:val="-4"/>
                <w:sz w:val="16"/>
              </w:rPr>
              <w:t xml:space="preserve"> </w:t>
            </w:r>
            <w:r w:rsidRPr="007530D8">
              <w:rPr>
                <w:rFonts w:ascii="Arial" w:hAnsi="Arial"/>
                <w:sz w:val="16"/>
              </w:rPr>
              <w:t>içerisinde</w:t>
            </w:r>
          </w:p>
        </w:tc>
        <w:tc>
          <w:tcPr>
            <w:tcW w:w="1707" w:type="dxa"/>
            <w:tcBorders>
              <w:top w:val="nil"/>
              <w:left w:val="nil"/>
              <w:bottom w:val="single" w:sz="8" w:space="0" w:color="000000"/>
              <w:right w:val="nil"/>
            </w:tcBorders>
          </w:tcPr>
          <w:p w:rsidR="00802D61" w:rsidRPr="007530D8" w:rsidRDefault="00445B86">
            <w:pPr>
              <w:pStyle w:val="TableParagraph"/>
              <w:spacing w:line="179" w:lineRule="exact"/>
              <w:ind w:left="606" w:right="606"/>
              <w:jc w:val="center"/>
              <w:rPr>
                <w:rFonts w:ascii="Arial" w:eastAsia="Arial" w:hAnsi="Arial" w:cs="Arial"/>
                <w:sz w:val="16"/>
                <w:szCs w:val="16"/>
              </w:rPr>
            </w:pPr>
            <w:r w:rsidRPr="007530D8">
              <w:rPr>
                <w:rFonts w:ascii="Arial"/>
                <w:b/>
                <w:sz w:val="16"/>
              </w:rPr>
              <w:t>11.8%</w:t>
            </w:r>
          </w:p>
        </w:tc>
        <w:tc>
          <w:tcPr>
            <w:tcW w:w="821" w:type="dxa"/>
            <w:tcBorders>
              <w:top w:val="nil"/>
              <w:left w:val="nil"/>
              <w:bottom w:val="single" w:sz="8" w:space="0" w:color="000000"/>
              <w:right w:val="nil"/>
            </w:tcBorders>
          </w:tcPr>
          <w:p w:rsidR="00802D61" w:rsidRPr="007530D8" w:rsidRDefault="00445B86">
            <w:pPr>
              <w:pStyle w:val="TableParagraph"/>
              <w:spacing w:line="179" w:lineRule="exact"/>
              <w:ind w:left="12" w:right="10"/>
              <w:jc w:val="center"/>
              <w:rPr>
                <w:rFonts w:ascii="Arial" w:eastAsia="Arial" w:hAnsi="Arial" w:cs="Arial"/>
                <w:sz w:val="16"/>
                <w:szCs w:val="16"/>
              </w:rPr>
            </w:pPr>
            <w:r w:rsidRPr="007530D8">
              <w:rPr>
                <w:rFonts w:ascii="Arial"/>
                <w:b/>
                <w:sz w:val="16"/>
              </w:rPr>
              <w:t>.0%</w:t>
            </w:r>
          </w:p>
        </w:tc>
        <w:tc>
          <w:tcPr>
            <w:tcW w:w="1579" w:type="dxa"/>
            <w:tcBorders>
              <w:top w:val="nil"/>
              <w:left w:val="nil"/>
              <w:bottom w:val="single" w:sz="8" w:space="0" w:color="000000"/>
              <w:right w:val="nil"/>
            </w:tcBorders>
          </w:tcPr>
          <w:p w:rsidR="00802D61" w:rsidRPr="007530D8" w:rsidRDefault="00445B86">
            <w:pPr>
              <w:pStyle w:val="TableParagraph"/>
              <w:spacing w:line="179" w:lineRule="exact"/>
              <w:ind w:left="18" w:right="18"/>
              <w:jc w:val="center"/>
              <w:rPr>
                <w:rFonts w:ascii="Arial" w:eastAsia="Arial" w:hAnsi="Arial" w:cs="Arial"/>
                <w:sz w:val="16"/>
                <w:szCs w:val="16"/>
              </w:rPr>
            </w:pPr>
            <w:r w:rsidRPr="007530D8">
              <w:rPr>
                <w:rFonts w:ascii="Arial"/>
                <w:b/>
                <w:sz w:val="16"/>
              </w:rPr>
              <w:t>88.2%</w:t>
            </w:r>
          </w:p>
        </w:tc>
      </w:tr>
    </w:tbl>
    <w:p w:rsidR="00802D61" w:rsidRPr="007530D8" w:rsidRDefault="00802D61">
      <w:pPr>
        <w:spacing w:before="11"/>
        <w:rPr>
          <w:rFonts w:ascii="Times New Roman" w:eastAsia="Times New Roman" w:hAnsi="Times New Roman" w:cs="Times New Roman"/>
          <w:sz w:val="14"/>
          <w:szCs w:val="14"/>
        </w:rPr>
      </w:pPr>
    </w:p>
    <w:p w:rsidR="00802D61" w:rsidRPr="007530D8" w:rsidRDefault="00445B86">
      <w:pPr>
        <w:spacing w:before="73"/>
        <w:ind w:left="142"/>
        <w:rPr>
          <w:rFonts w:ascii="Times New Roman" w:eastAsia="Times New Roman" w:hAnsi="Times New Roman" w:cs="Times New Roman"/>
          <w:sz w:val="20"/>
          <w:szCs w:val="20"/>
        </w:rPr>
      </w:pPr>
      <w:r w:rsidRPr="007530D8">
        <w:rPr>
          <w:rFonts w:ascii="Times New Roman"/>
          <w:b/>
          <w:sz w:val="20"/>
        </w:rPr>
        <w:t xml:space="preserve">Tablo 4: </w:t>
      </w:r>
      <w:proofErr w:type="spellStart"/>
      <w:r w:rsidRPr="007530D8">
        <w:rPr>
          <w:rFonts w:ascii="Times New Roman"/>
          <w:sz w:val="20"/>
        </w:rPr>
        <w:t>Pearson</w:t>
      </w:r>
      <w:proofErr w:type="spellEnd"/>
      <w:r w:rsidRPr="007530D8">
        <w:rPr>
          <w:rFonts w:ascii="Times New Roman"/>
          <w:sz w:val="20"/>
        </w:rPr>
        <w:t xml:space="preserve"> Ki-kare test</w:t>
      </w:r>
      <w:r w:rsidRPr="007530D8">
        <w:rPr>
          <w:rFonts w:ascii="Times New Roman"/>
          <w:spacing w:val="-14"/>
          <w:sz w:val="20"/>
        </w:rPr>
        <w:t xml:space="preserve"> </w:t>
      </w:r>
      <w:r w:rsidRPr="007530D8">
        <w:rPr>
          <w:rFonts w:ascii="Times New Roman"/>
          <w:sz w:val="20"/>
        </w:rPr>
        <w:t>sonucu.</w:t>
      </w:r>
    </w:p>
    <w:p w:rsidR="00802D61" w:rsidRPr="007530D8" w:rsidRDefault="00802D61">
      <w:pPr>
        <w:spacing w:before="8"/>
        <w:rPr>
          <w:rFonts w:ascii="Times New Roman" w:eastAsia="Times New Roman" w:hAnsi="Times New Roman" w:cs="Times New Roman"/>
          <w:sz w:val="18"/>
          <w:szCs w:val="18"/>
        </w:rPr>
      </w:pPr>
    </w:p>
    <w:tbl>
      <w:tblPr>
        <w:tblStyle w:val="TableNormal"/>
        <w:tblW w:w="0" w:type="auto"/>
        <w:tblInd w:w="111" w:type="dxa"/>
        <w:tblLayout w:type="fixed"/>
        <w:tblLook w:val="01E0" w:firstRow="1" w:lastRow="1" w:firstColumn="1" w:lastColumn="1" w:noHBand="0" w:noVBand="0"/>
      </w:tblPr>
      <w:tblGrid>
        <w:gridCol w:w="1913"/>
        <w:gridCol w:w="1405"/>
        <w:gridCol w:w="763"/>
        <w:gridCol w:w="2703"/>
      </w:tblGrid>
      <w:tr w:rsidR="00802D61" w:rsidRPr="007530D8">
        <w:trPr>
          <w:trHeight w:hRule="exact" w:val="233"/>
        </w:trPr>
        <w:tc>
          <w:tcPr>
            <w:tcW w:w="1913" w:type="dxa"/>
            <w:tcBorders>
              <w:top w:val="nil"/>
              <w:left w:val="nil"/>
              <w:bottom w:val="single" w:sz="8" w:space="0" w:color="000000"/>
              <w:right w:val="nil"/>
            </w:tcBorders>
          </w:tcPr>
          <w:p w:rsidR="00802D61" w:rsidRPr="007530D8" w:rsidRDefault="00802D61"/>
        </w:tc>
        <w:tc>
          <w:tcPr>
            <w:tcW w:w="1405" w:type="dxa"/>
            <w:tcBorders>
              <w:top w:val="nil"/>
              <w:left w:val="nil"/>
              <w:bottom w:val="single" w:sz="8" w:space="0" w:color="000000"/>
              <w:right w:val="nil"/>
            </w:tcBorders>
          </w:tcPr>
          <w:p w:rsidR="00802D61" w:rsidRPr="007530D8" w:rsidRDefault="00445B86">
            <w:pPr>
              <w:pStyle w:val="TableParagraph"/>
              <w:spacing w:line="164" w:lineRule="exact"/>
              <w:ind w:right="229"/>
              <w:jc w:val="right"/>
              <w:rPr>
                <w:rFonts w:ascii="Arial" w:eastAsia="Arial" w:hAnsi="Arial" w:cs="Arial"/>
                <w:sz w:val="16"/>
                <w:szCs w:val="16"/>
              </w:rPr>
            </w:pPr>
            <w:proofErr w:type="spellStart"/>
            <w:r w:rsidRPr="007530D8">
              <w:rPr>
                <w:rFonts w:ascii="Arial"/>
                <w:spacing w:val="-1"/>
                <w:sz w:val="16"/>
              </w:rPr>
              <w:t>Deger</w:t>
            </w:r>
            <w:proofErr w:type="spellEnd"/>
          </w:p>
        </w:tc>
        <w:tc>
          <w:tcPr>
            <w:tcW w:w="763" w:type="dxa"/>
            <w:tcBorders>
              <w:top w:val="nil"/>
              <w:left w:val="nil"/>
              <w:bottom w:val="single" w:sz="8" w:space="0" w:color="000000"/>
              <w:right w:val="nil"/>
            </w:tcBorders>
          </w:tcPr>
          <w:p w:rsidR="00802D61" w:rsidRPr="007530D8" w:rsidRDefault="00445B86">
            <w:pPr>
              <w:pStyle w:val="TableParagraph"/>
              <w:spacing w:line="164" w:lineRule="exact"/>
              <w:ind w:left="200"/>
              <w:rPr>
                <w:rFonts w:ascii="Arial" w:eastAsia="Arial" w:hAnsi="Arial" w:cs="Arial"/>
                <w:sz w:val="16"/>
                <w:szCs w:val="16"/>
              </w:rPr>
            </w:pPr>
            <w:proofErr w:type="spellStart"/>
            <w:r w:rsidRPr="007530D8">
              <w:rPr>
                <w:rFonts w:ascii="Arial"/>
                <w:sz w:val="16"/>
              </w:rPr>
              <w:t>df</w:t>
            </w:r>
            <w:proofErr w:type="spellEnd"/>
          </w:p>
        </w:tc>
        <w:tc>
          <w:tcPr>
            <w:tcW w:w="2703" w:type="dxa"/>
            <w:tcBorders>
              <w:top w:val="nil"/>
              <w:left w:val="nil"/>
              <w:bottom w:val="single" w:sz="8" w:space="0" w:color="000000"/>
              <w:right w:val="nil"/>
            </w:tcBorders>
          </w:tcPr>
          <w:p w:rsidR="00802D61" w:rsidRPr="007530D8" w:rsidRDefault="00445B86">
            <w:pPr>
              <w:pStyle w:val="TableParagraph"/>
              <w:spacing w:line="164" w:lineRule="exact"/>
              <w:ind w:left="414" w:right="724"/>
              <w:jc w:val="center"/>
              <w:rPr>
                <w:rFonts w:ascii="Arial" w:eastAsia="Arial" w:hAnsi="Arial" w:cs="Arial"/>
                <w:sz w:val="16"/>
                <w:szCs w:val="16"/>
              </w:rPr>
            </w:pPr>
            <w:proofErr w:type="spellStart"/>
            <w:r w:rsidRPr="007530D8">
              <w:rPr>
                <w:rFonts w:ascii="Arial"/>
                <w:sz w:val="16"/>
              </w:rPr>
              <w:t>Asymp</w:t>
            </w:r>
            <w:proofErr w:type="spellEnd"/>
            <w:r w:rsidRPr="007530D8">
              <w:rPr>
                <w:rFonts w:ascii="Arial"/>
                <w:sz w:val="16"/>
              </w:rPr>
              <w:t xml:space="preserve">. </w:t>
            </w:r>
            <w:proofErr w:type="spellStart"/>
            <w:r w:rsidRPr="007530D8">
              <w:rPr>
                <w:rFonts w:ascii="Arial"/>
                <w:sz w:val="16"/>
              </w:rPr>
              <w:t>Sig</w:t>
            </w:r>
            <w:proofErr w:type="spellEnd"/>
            <w:r w:rsidRPr="007530D8">
              <w:rPr>
                <w:rFonts w:ascii="Arial"/>
                <w:sz w:val="16"/>
              </w:rPr>
              <w:t>.</w:t>
            </w:r>
            <w:r w:rsidRPr="007530D8">
              <w:rPr>
                <w:rFonts w:ascii="Arial"/>
                <w:spacing w:val="-5"/>
                <w:sz w:val="16"/>
              </w:rPr>
              <w:t xml:space="preserve"> </w:t>
            </w:r>
            <w:r w:rsidRPr="007530D8">
              <w:rPr>
                <w:rFonts w:ascii="Arial"/>
                <w:sz w:val="16"/>
              </w:rPr>
              <w:t>(2-sided)</w:t>
            </w:r>
          </w:p>
        </w:tc>
      </w:tr>
      <w:tr w:rsidR="00802D61" w:rsidRPr="007530D8">
        <w:trPr>
          <w:trHeight w:hRule="exact" w:val="381"/>
        </w:trPr>
        <w:tc>
          <w:tcPr>
            <w:tcW w:w="1913" w:type="dxa"/>
            <w:tcBorders>
              <w:top w:val="single" w:sz="8" w:space="0" w:color="000000"/>
              <w:left w:val="nil"/>
              <w:bottom w:val="nil"/>
              <w:right w:val="nil"/>
            </w:tcBorders>
          </w:tcPr>
          <w:p w:rsidR="00802D61" w:rsidRPr="007530D8" w:rsidRDefault="00802D61">
            <w:pPr>
              <w:pStyle w:val="TableParagraph"/>
              <w:spacing w:before="7"/>
              <w:rPr>
                <w:rFonts w:ascii="Times New Roman" w:eastAsia="Times New Roman" w:hAnsi="Times New Roman" w:cs="Times New Roman"/>
                <w:sz w:val="16"/>
                <w:szCs w:val="16"/>
              </w:rPr>
            </w:pPr>
          </w:p>
          <w:p w:rsidR="00802D61" w:rsidRPr="007530D8" w:rsidRDefault="00445B86">
            <w:pPr>
              <w:pStyle w:val="TableParagraph"/>
              <w:ind w:left="31"/>
              <w:rPr>
                <w:rFonts w:ascii="Arial" w:eastAsia="Arial" w:hAnsi="Arial" w:cs="Arial"/>
                <w:sz w:val="16"/>
                <w:szCs w:val="16"/>
              </w:rPr>
            </w:pPr>
            <w:proofErr w:type="spellStart"/>
            <w:r w:rsidRPr="007530D8">
              <w:rPr>
                <w:rFonts w:ascii="Arial"/>
                <w:sz w:val="16"/>
              </w:rPr>
              <w:t>Pearson</w:t>
            </w:r>
            <w:proofErr w:type="spellEnd"/>
            <w:r w:rsidRPr="007530D8">
              <w:rPr>
                <w:rFonts w:ascii="Arial"/>
                <w:spacing w:val="-4"/>
                <w:sz w:val="16"/>
              </w:rPr>
              <w:t xml:space="preserve"> </w:t>
            </w:r>
            <w:r w:rsidRPr="007530D8">
              <w:rPr>
                <w:rFonts w:ascii="Arial"/>
                <w:sz w:val="16"/>
              </w:rPr>
              <w:t>Ki-Kare</w:t>
            </w:r>
          </w:p>
        </w:tc>
        <w:tc>
          <w:tcPr>
            <w:tcW w:w="1405" w:type="dxa"/>
            <w:tcBorders>
              <w:top w:val="single" w:sz="8" w:space="0" w:color="000000"/>
              <w:left w:val="nil"/>
              <w:bottom w:val="nil"/>
              <w:right w:val="nil"/>
            </w:tcBorders>
          </w:tcPr>
          <w:p w:rsidR="00802D61" w:rsidRPr="007530D8" w:rsidRDefault="00445B86">
            <w:pPr>
              <w:pStyle w:val="TableParagraph"/>
              <w:spacing w:before="143"/>
              <w:ind w:right="198"/>
              <w:jc w:val="right"/>
              <w:rPr>
                <w:rFonts w:ascii="Arial" w:eastAsia="Arial" w:hAnsi="Arial" w:cs="Arial"/>
                <w:sz w:val="20"/>
                <w:szCs w:val="20"/>
              </w:rPr>
            </w:pPr>
            <w:r w:rsidRPr="007530D8">
              <w:rPr>
                <w:rFonts w:ascii="Arial"/>
                <w:b/>
                <w:w w:val="95"/>
                <w:sz w:val="20"/>
              </w:rPr>
              <w:t>1.493</w:t>
            </w:r>
          </w:p>
        </w:tc>
        <w:tc>
          <w:tcPr>
            <w:tcW w:w="763" w:type="dxa"/>
            <w:tcBorders>
              <w:top w:val="single" w:sz="8" w:space="0" w:color="000000"/>
              <w:left w:val="nil"/>
              <w:bottom w:val="nil"/>
              <w:right w:val="nil"/>
            </w:tcBorders>
          </w:tcPr>
          <w:p w:rsidR="00802D61" w:rsidRPr="007530D8" w:rsidRDefault="00445B86">
            <w:pPr>
              <w:pStyle w:val="TableParagraph"/>
              <w:spacing w:before="143"/>
              <w:ind w:left="212"/>
              <w:rPr>
                <w:rFonts w:ascii="Arial" w:eastAsia="Arial" w:hAnsi="Arial" w:cs="Arial"/>
                <w:sz w:val="20"/>
                <w:szCs w:val="20"/>
              </w:rPr>
            </w:pPr>
            <w:r w:rsidRPr="007530D8">
              <w:rPr>
                <w:rFonts w:ascii="Arial"/>
                <w:b/>
                <w:w w:val="99"/>
                <w:sz w:val="20"/>
              </w:rPr>
              <w:t>2</w:t>
            </w:r>
          </w:p>
        </w:tc>
        <w:tc>
          <w:tcPr>
            <w:tcW w:w="2703" w:type="dxa"/>
            <w:tcBorders>
              <w:top w:val="single" w:sz="8" w:space="0" w:color="000000"/>
              <w:left w:val="nil"/>
              <w:bottom w:val="nil"/>
              <w:right w:val="nil"/>
            </w:tcBorders>
          </w:tcPr>
          <w:p w:rsidR="00802D61" w:rsidRPr="007530D8" w:rsidRDefault="00445B86">
            <w:pPr>
              <w:pStyle w:val="TableParagraph"/>
              <w:spacing w:before="143"/>
              <w:ind w:left="412" w:right="724"/>
              <w:jc w:val="center"/>
              <w:rPr>
                <w:rFonts w:ascii="Arial" w:eastAsia="Arial" w:hAnsi="Arial" w:cs="Arial"/>
                <w:sz w:val="20"/>
                <w:szCs w:val="20"/>
              </w:rPr>
            </w:pPr>
            <w:r w:rsidRPr="007530D8">
              <w:rPr>
                <w:rFonts w:ascii="Arial"/>
                <w:b/>
                <w:sz w:val="20"/>
              </w:rPr>
              <w:t>.474</w:t>
            </w:r>
          </w:p>
        </w:tc>
      </w:tr>
    </w:tbl>
    <w:p w:rsidR="00802D61" w:rsidRPr="007530D8" w:rsidRDefault="00802D61">
      <w:pPr>
        <w:spacing w:before="8"/>
        <w:rPr>
          <w:rFonts w:ascii="Times New Roman" w:eastAsia="Times New Roman" w:hAnsi="Times New Roman" w:cs="Times New Roman"/>
          <w:sz w:val="20"/>
          <w:szCs w:val="20"/>
        </w:rPr>
      </w:pPr>
    </w:p>
    <w:p w:rsidR="00802D61" w:rsidRPr="007530D8" w:rsidRDefault="00445B86">
      <w:pPr>
        <w:pStyle w:val="GvdeMetni"/>
        <w:spacing w:before="73"/>
        <w:ind w:left="142"/>
      </w:pPr>
      <w:r w:rsidRPr="007530D8">
        <w:rPr>
          <w:b/>
        </w:rPr>
        <w:t xml:space="preserve">Tablo 5: </w:t>
      </w:r>
      <w:r w:rsidRPr="007530D8">
        <w:t xml:space="preserve">Anket sorularına göre </w:t>
      </w:r>
      <w:proofErr w:type="gramStart"/>
      <w:r w:rsidRPr="007530D8">
        <w:t>korelasyon</w:t>
      </w:r>
      <w:proofErr w:type="gramEnd"/>
      <w:r w:rsidRPr="007530D8">
        <w:rPr>
          <w:spacing w:val="-17"/>
        </w:rPr>
        <w:t xml:space="preserve"> </w:t>
      </w:r>
      <w:r w:rsidRPr="007530D8">
        <w:t>sonuçları.</w:t>
      </w:r>
    </w:p>
    <w:p w:rsidR="00802D61" w:rsidRPr="007530D8" w:rsidRDefault="00802D61">
      <w:pPr>
        <w:spacing w:before="4"/>
        <w:rPr>
          <w:rFonts w:ascii="Times New Roman" w:eastAsia="Times New Roman" w:hAnsi="Times New Roman" w:cs="Times New Roman"/>
        </w:rPr>
      </w:pPr>
    </w:p>
    <w:tbl>
      <w:tblPr>
        <w:tblStyle w:val="TableNormal"/>
        <w:tblW w:w="0" w:type="auto"/>
        <w:tblInd w:w="452" w:type="dxa"/>
        <w:tblLayout w:type="fixed"/>
        <w:tblLook w:val="01E0" w:firstRow="1" w:lastRow="1" w:firstColumn="1" w:lastColumn="1" w:noHBand="0" w:noVBand="0"/>
      </w:tblPr>
      <w:tblGrid>
        <w:gridCol w:w="2331"/>
        <w:gridCol w:w="2345"/>
        <w:gridCol w:w="1152"/>
        <w:gridCol w:w="1168"/>
      </w:tblGrid>
      <w:tr w:rsidR="00802D61" w:rsidRPr="007530D8">
        <w:trPr>
          <w:trHeight w:hRule="exact" w:val="970"/>
        </w:trPr>
        <w:tc>
          <w:tcPr>
            <w:tcW w:w="2331" w:type="dxa"/>
            <w:tcBorders>
              <w:top w:val="single" w:sz="4" w:space="0" w:color="000000"/>
              <w:left w:val="nil"/>
              <w:bottom w:val="single" w:sz="4" w:space="0" w:color="000000"/>
              <w:right w:val="nil"/>
            </w:tcBorders>
          </w:tcPr>
          <w:p w:rsidR="00802D61" w:rsidRPr="007530D8" w:rsidRDefault="00802D61"/>
        </w:tc>
        <w:tc>
          <w:tcPr>
            <w:tcW w:w="2345" w:type="dxa"/>
            <w:tcBorders>
              <w:top w:val="single" w:sz="4" w:space="0" w:color="000000"/>
              <w:left w:val="nil"/>
              <w:bottom w:val="single" w:sz="4" w:space="0" w:color="000000"/>
              <w:right w:val="nil"/>
            </w:tcBorders>
          </w:tcPr>
          <w:p w:rsidR="00802D61" w:rsidRPr="007530D8" w:rsidRDefault="00445B86">
            <w:pPr>
              <w:pStyle w:val="TableParagraph"/>
              <w:spacing w:before="5" w:line="249" w:lineRule="auto"/>
              <w:ind w:left="240" w:right="256" w:firstLine="3"/>
              <w:jc w:val="center"/>
              <w:rPr>
                <w:rFonts w:ascii="Times New Roman" w:eastAsia="Times New Roman" w:hAnsi="Times New Roman" w:cs="Times New Roman"/>
                <w:sz w:val="20"/>
                <w:szCs w:val="20"/>
              </w:rPr>
            </w:pPr>
            <w:r w:rsidRPr="007530D8">
              <w:rPr>
                <w:rFonts w:ascii="Times New Roman" w:hAnsi="Times New Roman"/>
                <w:sz w:val="20"/>
              </w:rPr>
              <w:t>Animasyon destekli eğitim konuyu daha</w:t>
            </w:r>
            <w:r w:rsidRPr="007530D8">
              <w:rPr>
                <w:rFonts w:ascii="Times New Roman" w:hAnsi="Times New Roman"/>
                <w:spacing w:val="-10"/>
                <w:sz w:val="20"/>
              </w:rPr>
              <w:t xml:space="preserve"> </w:t>
            </w:r>
            <w:r w:rsidRPr="007530D8">
              <w:rPr>
                <w:rFonts w:ascii="Times New Roman" w:hAnsi="Times New Roman"/>
                <w:sz w:val="20"/>
              </w:rPr>
              <w:t>iyi öğrenmemi sağlamaktadır.</w:t>
            </w:r>
          </w:p>
        </w:tc>
        <w:tc>
          <w:tcPr>
            <w:tcW w:w="2319" w:type="dxa"/>
            <w:gridSpan w:val="2"/>
            <w:tcBorders>
              <w:top w:val="single" w:sz="4" w:space="0" w:color="000000"/>
              <w:left w:val="nil"/>
              <w:bottom w:val="single" w:sz="4" w:space="0" w:color="000000"/>
              <w:right w:val="nil"/>
            </w:tcBorders>
          </w:tcPr>
          <w:p w:rsidR="00802D61" w:rsidRPr="007530D8" w:rsidRDefault="00445B86">
            <w:pPr>
              <w:pStyle w:val="TableParagraph"/>
              <w:spacing w:before="5" w:line="249" w:lineRule="auto"/>
              <w:ind w:left="197" w:right="212" w:firstLine="141"/>
              <w:jc w:val="both"/>
              <w:rPr>
                <w:rFonts w:ascii="Times New Roman" w:eastAsia="Times New Roman" w:hAnsi="Times New Roman" w:cs="Times New Roman"/>
                <w:sz w:val="20"/>
                <w:szCs w:val="20"/>
              </w:rPr>
            </w:pPr>
            <w:r w:rsidRPr="007530D8">
              <w:rPr>
                <w:rFonts w:ascii="Times New Roman" w:hAnsi="Times New Roman"/>
                <w:sz w:val="20"/>
              </w:rPr>
              <w:t>Animasyonla eğitim sistemi bilginin kalıcı olmasını</w:t>
            </w:r>
            <w:r w:rsidRPr="007530D8">
              <w:rPr>
                <w:rFonts w:ascii="Times New Roman" w:hAnsi="Times New Roman"/>
                <w:spacing w:val="-10"/>
                <w:sz w:val="20"/>
              </w:rPr>
              <w:t xml:space="preserve"> </w:t>
            </w:r>
            <w:r w:rsidRPr="007530D8">
              <w:rPr>
                <w:rFonts w:ascii="Times New Roman" w:hAnsi="Times New Roman"/>
                <w:sz w:val="20"/>
              </w:rPr>
              <w:t>sağlamaktadır.</w:t>
            </w:r>
          </w:p>
        </w:tc>
      </w:tr>
      <w:tr w:rsidR="00802D61" w:rsidRPr="007530D8">
        <w:trPr>
          <w:trHeight w:hRule="exact" w:val="686"/>
        </w:trPr>
        <w:tc>
          <w:tcPr>
            <w:tcW w:w="2331" w:type="dxa"/>
            <w:vMerge w:val="restart"/>
            <w:tcBorders>
              <w:top w:val="single" w:sz="4" w:space="0" w:color="000000"/>
              <w:left w:val="nil"/>
              <w:right w:val="nil"/>
            </w:tcBorders>
          </w:tcPr>
          <w:p w:rsidR="00802D61" w:rsidRPr="007530D8" w:rsidRDefault="00445B86">
            <w:pPr>
              <w:pStyle w:val="TableParagraph"/>
              <w:spacing w:before="5" w:line="249" w:lineRule="auto"/>
              <w:ind w:left="240" w:right="242" w:firstLine="3"/>
              <w:jc w:val="center"/>
              <w:rPr>
                <w:rFonts w:ascii="Times New Roman" w:eastAsia="Times New Roman" w:hAnsi="Times New Roman" w:cs="Times New Roman"/>
                <w:sz w:val="20"/>
                <w:szCs w:val="20"/>
              </w:rPr>
            </w:pPr>
            <w:r w:rsidRPr="007530D8">
              <w:rPr>
                <w:rFonts w:ascii="Times New Roman" w:hAnsi="Times New Roman"/>
                <w:sz w:val="20"/>
              </w:rPr>
              <w:t>Animasyon destekli eğitim konuyu daha</w:t>
            </w:r>
            <w:r w:rsidRPr="007530D8">
              <w:rPr>
                <w:rFonts w:ascii="Times New Roman" w:hAnsi="Times New Roman"/>
                <w:spacing w:val="-10"/>
                <w:sz w:val="20"/>
              </w:rPr>
              <w:t xml:space="preserve"> </w:t>
            </w:r>
            <w:r w:rsidRPr="007530D8">
              <w:rPr>
                <w:rFonts w:ascii="Times New Roman" w:hAnsi="Times New Roman"/>
                <w:sz w:val="20"/>
              </w:rPr>
              <w:t>iyi öğrenmemi sağlamaktadır.</w:t>
            </w:r>
          </w:p>
        </w:tc>
        <w:tc>
          <w:tcPr>
            <w:tcW w:w="2345" w:type="dxa"/>
            <w:tcBorders>
              <w:top w:val="single" w:sz="4" w:space="0" w:color="000000"/>
              <w:left w:val="nil"/>
              <w:bottom w:val="nil"/>
              <w:right w:val="nil"/>
            </w:tcBorders>
          </w:tcPr>
          <w:p w:rsidR="00802D61" w:rsidRPr="007530D8" w:rsidRDefault="00445B86">
            <w:pPr>
              <w:pStyle w:val="TableParagraph"/>
              <w:spacing w:line="223" w:lineRule="exact"/>
              <w:ind w:left="163" w:right="178"/>
              <w:jc w:val="center"/>
              <w:rPr>
                <w:rFonts w:ascii="Times New Roman" w:eastAsia="Times New Roman" w:hAnsi="Times New Roman" w:cs="Times New Roman"/>
                <w:sz w:val="20"/>
                <w:szCs w:val="20"/>
              </w:rPr>
            </w:pPr>
            <w:proofErr w:type="spellStart"/>
            <w:r w:rsidRPr="007530D8">
              <w:rPr>
                <w:rFonts w:ascii="Times New Roman"/>
                <w:sz w:val="20"/>
              </w:rPr>
              <w:t>Pearson</w:t>
            </w:r>
            <w:proofErr w:type="spellEnd"/>
            <w:r w:rsidRPr="007530D8">
              <w:rPr>
                <w:rFonts w:ascii="Times New Roman"/>
                <w:sz w:val="20"/>
              </w:rPr>
              <w:t xml:space="preserve"> Korelasyon</w:t>
            </w:r>
            <w:r w:rsidRPr="007530D8">
              <w:rPr>
                <w:rFonts w:ascii="Times New Roman"/>
                <w:spacing w:val="-10"/>
                <w:sz w:val="20"/>
              </w:rPr>
              <w:t xml:space="preserve"> </w:t>
            </w:r>
            <w:proofErr w:type="spellStart"/>
            <w:r w:rsidRPr="007530D8">
              <w:rPr>
                <w:rFonts w:ascii="Times New Roman"/>
                <w:sz w:val="20"/>
              </w:rPr>
              <w:t>Sig</w:t>
            </w:r>
            <w:proofErr w:type="spellEnd"/>
            <w:r w:rsidRPr="007530D8">
              <w:rPr>
                <w:rFonts w:ascii="Times New Roman"/>
                <w:sz w:val="20"/>
              </w:rPr>
              <w:t>.</w:t>
            </w:r>
          </w:p>
          <w:p w:rsidR="00802D61" w:rsidRPr="007530D8" w:rsidRDefault="00445B86">
            <w:pPr>
              <w:pStyle w:val="TableParagraph"/>
              <w:spacing w:before="115" w:line="188" w:lineRule="exact"/>
              <w:ind w:left="162" w:right="178"/>
              <w:jc w:val="center"/>
              <w:rPr>
                <w:rFonts w:ascii="Times New Roman" w:eastAsia="Times New Roman" w:hAnsi="Times New Roman" w:cs="Times New Roman"/>
                <w:sz w:val="20"/>
                <w:szCs w:val="20"/>
              </w:rPr>
            </w:pPr>
            <w:r w:rsidRPr="007530D8">
              <w:rPr>
                <w:rFonts w:ascii="Times New Roman"/>
                <w:sz w:val="20"/>
              </w:rPr>
              <w:t>(2-</w:t>
            </w:r>
            <w:r w:rsidRPr="007530D8">
              <w:rPr>
                <w:rFonts w:ascii="Times New Roman"/>
                <w:spacing w:val="-10"/>
                <w:sz w:val="20"/>
              </w:rPr>
              <w:t xml:space="preserve"> </w:t>
            </w:r>
            <w:r w:rsidRPr="007530D8">
              <w:rPr>
                <w:rFonts w:ascii="Times New Roman"/>
                <w:sz w:val="20"/>
              </w:rPr>
              <w:t>kuyruklu)</w:t>
            </w:r>
          </w:p>
          <w:p w:rsidR="00802D61" w:rsidRPr="007530D8" w:rsidRDefault="00445B86">
            <w:pPr>
              <w:pStyle w:val="TableParagraph"/>
              <w:tabs>
                <w:tab w:val="left" w:pos="4708"/>
              </w:tabs>
              <w:spacing w:line="188" w:lineRule="exact"/>
              <w:ind w:right="-2365"/>
              <w:rPr>
                <w:rFonts w:ascii="Times New Roman" w:eastAsia="Times New Roman" w:hAnsi="Times New Roman" w:cs="Times New Roman"/>
                <w:sz w:val="20"/>
                <w:szCs w:val="20"/>
              </w:rPr>
            </w:pPr>
            <w:r w:rsidRPr="007530D8">
              <w:rPr>
                <w:rFonts w:ascii="Times New Roman"/>
                <w:w w:val="99"/>
                <w:sz w:val="20"/>
                <w:u w:val="single" w:color="000000"/>
              </w:rPr>
              <w:t xml:space="preserve"> </w:t>
            </w:r>
            <w:r w:rsidRPr="007530D8">
              <w:rPr>
                <w:rFonts w:ascii="Times New Roman"/>
                <w:sz w:val="20"/>
                <w:u w:val="single" w:color="000000"/>
              </w:rPr>
              <w:tab/>
            </w:r>
          </w:p>
        </w:tc>
        <w:tc>
          <w:tcPr>
            <w:tcW w:w="1152" w:type="dxa"/>
            <w:tcBorders>
              <w:top w:val="single" w:sz="4" w:space="0" w:color="000000"/>
              <w:left w:val="nil"/>
              <w:bottom w:val="nil"/>
              <w:right w:val="nil"/>
            </w:tcBorders>
          </w:tcPr>
          <w:p w:rsidR="00802D61" w:rsidRPr="007530D8" w:rsidRDefault="00445B86">
            <w:pPr>
              <w:pStyle w:val="TableParagraph"/>
              <w:spacing w:before="166"/>
              <w:ind w:right="17"/>
              <w:jc w:val="center"/>
              <w:rPr>
                <w:rFonts w:ascii="Times New Roman" w:eastAsia="Times New Roman" w:hAnsi="Times New Roman" w:cs="Times New Roman"/>
                <w:sz w:val="20"/>
                <w:szCs w:val="20"/>
              </w:rPr>
            </w:pPr>
            <w:r w:rsidRPr="007530D8">
              <w:rPr>
                <w:rFonts w:ascii="Times New Roman"/>
                <w:w w:val="99"/>
                <w:sz w:val="20"/>
              </w:rPr>
              <w:t>1</w:t>
            </w:r>
          </w:p>
        </w:tc>
        <w:tc>
          <w:tcPr>
            <w:tcW w:w="1168" w:type="dxa"/>
            <w:tcBorders>
              <w:top w:val="single" w:sz="4" w:space="0" w:color="000000"/>
              <w:left w:val="nil"/>
              <w:bottom w:val="nil"/>
              <w:right w:val="nil"/>
            </w:tcBorders>
          </w:tcPr>
          <w:p w:rsidR="00802D61" w:rsidRPr="007530D8" w:rsidRDefault="00445B86">
            <w:pPr>
              <w:pStyle w:val="TableParagraph"/>
              <w:spacing w:before="166"/>
              <w:ind w:left="339" w:right="338"/>
              <w:jc w:val="center"/>
              <w:rPr>
                <w:rFonts w:ascii="Times New Roman" w:eastAsia="Times New Roman" w:hAnsi="Times New Roman" w:cs="Times New Roman"/>
                <w:sz w:val="20"/>
                <w:szCs w:val="20"/>
              </w:rPr>
            </w:pPr>
            <w:r w:rsidRPr="007530D8">
              <w:rPr>
                <w:rFonts w:ascii="Times New Roman"/>
                <w:sz w:val="20"/>
              </w:rPr>
              <w:t>.896*</w:t>
            </w:r>
          </w:p>
        </w:tc>
      </w:tr>
      <w:tr w:rsidR="00802D61" w:rsidRPr="007530D8">
        <w:trPr>
          <w:trHeight w:hRule="exact" w:val="524"/>
        </w:trPr>
        <w:tc>
          <w:tcPr>
            <w:tcW w:w="2331" w:type="dxa"/>
            <w:vMerge/>
            <w:tcBorders>
              <w:left w:val="nil"/>
              <w:bottom w:val="single" w:sz="4" w:space="0" w:color="000000"/>
              <w:right w:val="nil"/>
            </w:tcBorders>
          </w:tcPr>
          <w:p w:rsidR="00802D61" w:rsidRPr="007530D8" w:rsidRDefault="00802D61"/>
        </w:tc>
        <w:tc>
          <w:tcPr>
            <w:tcW w:w="2345" w:type="dxa"/>
            <w:tcBorders>
              <w:top w:val="nil"/>
              <w:left w:val="nil"/>
              <w:bottom w:val="single" w:sz="4" w:space="0" w:color="000000"/>
              <w:right w:val="nil"/>
            </w:tcBorders>
          </w:tcPr>
          <w:p w:rsidR="00802D61" w:rsidRPr="007530D8" w:rsidRDefault="00445B86">
            <w:pPr>
              <w:pStyle w:val="TableParagraph"/>
              <w:spacing w:before="90"/>
              <w:ind w:left="1092"/>
              <w:rPr>
                <w:rFonts w:ascii="Times New Roman" w:eastAsia="Times New Roman" w:hAnsi="Times New Roman" w:cs="Times New Roman"/>
                <w:sz w:val="20"/>
                <w:szCs w:val="20"/>
              </w:rPr>
            </w:pPr>
            <w:r w:rsidRPr="007530D8">
              <w:rPr>
                <w:rFonts w:ascii="Times New Roman"/>
                <w:w w:val="99"/>
                <w:sz w:val="20"/>
              </w:rPr>
              <w:t>N</w:t>
            </w:r>
          </w:p>
        </w:tc>
        <w:tc>
          <w:tcPr>
            <w:tcW w:w="1152" w:type="dxa"/>
            <w:tcBorders>
              <w:top w:val="nil"/>
              <w:left w:val="nil"/>
              <w:bottom w:val="single" w:sz="4" w:space="0" w:color="000000"/>
              <w:right w:val="nil"/>
            </w:tcBorders>
          </w:tcPr>
          <w:p w:rsidR="00802D61" w:rsidRPr="007530D8" w:rsidRDefault="00445B86">
            <w:pPr>
              <w:pStyle w:val="TableParagraph"/>
              <w:spacing w:before="147"/>
              <w:ind w:left="323" w:right="334"/>
              <w:jc w:val="center"/>
              <w:rPr>
                <w:rFonts w:ascii="Times New Roman" w:eastAsia="Times New Roman" w:hAnsi="Times New Roman" w:cs="Times New Roman"/>
                <w:sz w:val="20"/>
                <w:szCs w:val="20"/>
              </w:rPr>
            </w:pPr>
            <w:r w:rsidRPr="007530D8">
              <w:rPr>
                <w:rFonts w:ascii="Times New Roman"/>
                <w:sz w:val="20"/>
              </w:rPr>
              <w:t>30</w:t>
            </w:r>
          </w:p>
        </w:tc>
        <w:tc>
          <w:tcPr>
            <w:tcW w:w="1168" w:type="dxa"/>
            <w:tcBorders>
              <w:top w:val="nil"/>
              <w:left w:val="nil"/>
              <w:bottom w:val="single" w:sz="4" w:space="0" w:color="000000"/>
              <w:right w:val="nil"/>
            </w:tcBorders>
          </w:tcPr>
          <w:p w:rsidR="00802D61" w:rsidRPr="007530D8" w:rsidRDefault="00445B86">
            <w:pPr>
              <w:pStyle w:val="TableParagraph"/>
              <w:spacing w:before="147"/>
              <w:ind w:left="339" w:right="338"/>
              <w:jc w:val="center"/>
              <w:rPr>
                <w:rFonts w:ascii="Times New Roman" w:eastAsia="Times New Roman" w:hAnsi="Times New Roman" w:cs="Times New Roman"/>
                <w:sz w:val="20"/>
                <w:szCs w:val="20"/>
              </w:rPr>
            </w:pPr>
            <w:r w:rsidRPr="007530D8">
              <w:rPr>
                <w:rFonts w:ascii="Times New Roman"/>
                <w:sz w:val="20"/>
              </w:rPr>
              <w:t>30</w:t>
            </w:r>
          </w:p>
        </w:tc>
      </w:tr>
      <w:tr w:rsidR="00802D61" w:rsidRPr="007530D8">
        <w:trPr>
          <w:trHeight w:hRule="exact" w:val="470"/>
        </w:trPr>
        <w:tc>
          <w:tcPr>
            <w:tcW w:w="2331" w:type="dxa"/>
            <w:vMerge w:val="restart"/>
            <w:tcBorders>
              <w:top w:val="single" w:sz="4" w:space="0" w:color="000000"/>
              <w:left w:val="nil"/>
              <w:right w:val="nil"/>
            </w:tcBorders>
          </w:tcPr>
          <w:p w:rsidR="00802D61" w:rsidRPr="007530D8" w:rsidRDefault="00445B86">
            <w:pPr>
              <w:pStyle w:val="TableParagraph"/>
              <w:spacing w:before="132" w:line="249" w:lineRule="auto"/>
              <w:ind w:left="208" w:right="212" w:firstLine="144"/>
              <w:jc w:val="both"/>
              <w:rPr>
                <w:rFonts w:ascii="Times New Roman" w:eastAsia="Times New Roman" w:hAnsi="Times New Roman" w:cs="Times New Roman"/>
                <w:sz w:val="20"/>
                <w:szCs w:val="20"/>
              </w:rPr>
            </w:pPr>
            <w:r w:rsidRPr="007530D8">
              <w:rPr>
                <w:rFonts w:ascii="Times New Roman" w:hAnsi="Times New Roman"/>
                <w:sz w:val="20"/>
              </w:rPr>
              <w:t>Animasyonla eğitim sistemi bilginin kalıcı olmasını</w:t>
            </w:r>
            <w:r w:rsidRPr="007530D8">
              <w:rPr>
                <w:rFonts w:ascii="Times New Roman" w:hAnsi="Times New Roman"/>
                <w:spacing w:val="-10"/>
                <w:sz w:val="20"/>
              </w:rPr>
              <w:t xml:space="preserve"> </w:t>
            </w:r>
            <w:r w:rsidRPr="007530D8">
              <w:rPr>
                <w:rFonts w:ascii="Times New Roman" w:hAnsi="Times New Roman"/>
                <w:sz w:val="20"/>
              </w:rPr>
              <w:t>sağlamaktadır.</w:t>
            </w:r>
          </w:p>
        </w:tc>
        <w:tc>
          <w:tcPr>
            <w:tcW w:w="2345" w:type="dxa"/>
            <w:tcBorders>
              <w:top w:val="single" w:sz="4" w:space="0" w:color="000000"/>
              <w:left w:val="nil"/>
              <w:bottom w:val="single" w:sz="4" w:space="0" w:color="000000"/>
              <w:right w:val="nil"/>
            </w:tcBorders>
          </w:tcPr>
          <w:p w:rsidR="00802D61" w:rsidRPr="007530D8" w:rsidRDefault="00445B86">
            <w:pPr>
              <w:pStyle w:val="TableParagraph"/>
              <w:ind w:left="444" w:right="363" w:hanging="82"/>
              <w:rPr>
                <w:rFonts w:ascii="Times New Roman" w:eastAsia="Times New Roman" w:hAnsi="Times New Roman" w:cs="Times New Roman"/>
                <w:sz w:val="20"/>
                <w:szCs w:val="20"/>
              </w:rPr>
            </w:pPr>
            <w:proofErr w:type="spellStart"/>
            <w:r w:rsidRPr="007530D8">
              <w:rPr>
                <w:rFonts w:ascii="Times New Roman"/>
                <w:sz w:val="20"/>
              </w:rPr>
              <w:t>Pearson</w:t>
            </w:r>
            <w:proofErr w:type="spellEnd"/>
            <w:r w:rsidRPr="007530D8">
              <w:rPr>
                <w:rFonts w:ascii="Times New Roman"/>
                <w:spacing w:val="-6"/>
                <w:sz w:val="20"/>
              </w:rPr>
              <w:t xml:space="preserve"> </w:t>
            </w:r>
            <w:r w:rsidRPr="007530D8">
              <w:rPr>
                <w:rFonts w:ascii="Times New Roman"/>
                <w:sz w:val="20"/>
              </w:rPr>
              <w:t xml:space="preserve">Korelasyon </w:t>
            </w:r>
            <w:proofErr w:type="spellStart"/>
            <w:r w:rsidRPr="007530D8">
              <w:rPr>
                <w:rFonts w:ascii="Times New Roman"/>
                <w:sz w:val="20"/>
              </w:rPr>
              <w:t>Sig</w:t>
            </w:r>
            <w:proofErr w:type="spellEnd"/>
            <w:r w:rsidRPr="007530D8">
              <w:rPr>
                <w:rFonts w:ascii="Times New Roman"/>
                <w:sz w:val="20"/>
              </w:rPr>
              <w:t>. (2-</w:t>
            </w:r>
            <w:r w:rsidRPr="007530D8">
              <w:rPr>
                <w:rFonts w:ascii="Times New Roman"/>
                <w:spacing w:val="-10"/>
                <w:sz w:val="20"/>
              </w:rPr>
              <w:t xml:space="preserve"> </w:t>
            </w:r>
            <w:r w:rsidRPr="007530D8">
              <w:rPr>
                <w:rFonts w:ascii="Times New Roman"/>
                <w:sz w:val="20"/>
              </w:rPr>
              <w:t>kuyruklu)</w:t>
            </w:r>
          </w:p>
        </w:tc>
        <w:tc>
          <w:tcPr>
            <w:tcW w:w="1152" w:type="dxa"/>
            <w:tcBorders>
              <w:top w:val="single" w:sz="4" w:space="0" w:color="000000"/>
              <w:left w:val="nil"/>
              <w:bottom w:val="single" w:sz="4" w:space="0" w:color="000000"/>
              <w:right w:val="nil"/>
            </w:tcBorders>
          </w:tcPr>
          <w:p w:rsidR="00802D61" w:rsidRPr="007530D8" w:rsidRDefault="00445B86">
            <w:pPr>
              <w:pStyle w:val="TableParagraph"/>
              <w:spacing w:before="108"/>
              <w:ind w:left="323" w:right="338"/>
              <w:jc w:val="center"/>
              <w:rPr>
                <w:rFonts w:ascii="Times New Roman" w:eastAsia="Times New Roman" w:hAnsi="Times New Roman" w:cs="Times New Roman"/>
                <w:sz w:val="20"/>
                <w:szCs w:val="20"/>
              </w:rPr>
            </w:pPr>
            <w:r w:rsidRPr="007530D8">
              <w:rPr>
                <w:rFonts w:ascii="Times New Roman"/>
                <w:sz w:val="20"/>
              </w:rPr>
              <w:t>.896*</w:t>
            </w:r>
          </w:p>
        </w:tc>
        <w:tc>
          <w:tcPr>
            <w:tcW w:w="1168" w:type="dxa"/>
            <w:tcBorders>
              <w:top w:val="single" w:sz="4" w:space="0" w:color="000000"/>
              <w:left w:val="nil"/>
              <w:bottom w:val="single" w:sz="4" w:space="0" w:color="000000"/>
              <w:right w:val="nil"/>
            </w:tcBorders>
          </w:tcPr>
          <w:p w:rsidR="00802D61" w:rsidRPr="007530D8" w:rsidRDefault="00445B86">
            <w:pPr>
              <w:pStyle w:val="TableParagraph"/>
              <w:spacing w:before="108"/>
              <w:jc w:val="center"/>
              <w:rPr>
                <w:rFonts w:ascii="Times New Roman" w:eastAsia="Times New Roman" w:hAnsi="Times New Roman" w:cs="Times New Roman"/>
                <w:sz w:val="20"/>
                <w:szCs w:val="20"/>
              </w:rPr>
            </w:pPr>
            <w:r w:rsidRPr="007530D8">
              <w:rPr>
                <w:rFonts w:ascii="Times New Roman"/>
                <w:w w:val="99"/>
                <w:sz w:val="20"/>
              </w:rPr>
              <w:t>1</w:t>
            </w:r>
          </w:p>
        </w:tc>
      </w:tr>
      <w:tr w:rsidR="00802D61" w:rsidRPr="007530D8">
        <w:trPr>
          <w:trHeight w:hRule="exact" w:val="511"/>
        </w:trPr>
        <w:tc>
          <w:tcPr>
            <w:tcW w:w="2331" w:type="dxa"/>
            <w:vMerge/>
            <w:tcBorders>
              <w:left w:val="nil"/>
              <w:bottom w:val="single" w:sz="4" w:space="0" w:color="000000"/>
              <w:right w:val="nil"/>
            </w:tcBorders>
          </w:tcPr>
          <w:p w:rsidR="00802D61" w:rsidRPr="007530D8" w:rsidRDefault="00802D61"/>
        </w:tc>
        <w:tc>
          <w:tcPr>
            <w:tcW w:w="2345" w:type="dxa"/>
            <w:tcBorders>
              <w:top w:val="single" w:sz="4" w:space="0" w:color="000000"/>
              <w:left w:val="nil"/>
              <w:bottom w:val="single" w:sz="4" w:space="0" w:color="000000"/>
              <w:right w:val="nil"/>
            </w:tcBorders>
          </w:tcPr>
          <w:p w:rsidR="00802D61" w:rsidRPr="007530D8" w:rsidRDefault="00445B86">
            <w:pPr>
              <w:pStyle w:val="TableParagraph"/>
              <w:spacing w:before="130"/>
              <w:ind w:left="1092"/>
              <w:rPr>
                <w:rFonts w:ascii="Times New Roman" w:eastAsia="Times New Roman" w:hAnsi="Times New Roman" w:cs="Times New Roman"/>
                <w:sz w:val="20"/>
                <w:szCs w:val="20"/>
              </w:rPr>
            </w:pPr>
            <w:r w:rsidRPr="007530D8">
              <w:rPr>
                <w:rFonts w:ascii="Times New Roman"/>
                <w:w w:val="99"/>
                <w:sz w:val="20"/>
              </w:rPr>
              <w:t>N</w:t>
            </w:r>
          </w:p>
        </w:tc>
        <w:tc>
          <w:tcPr>
            <w:tcW w:w="1152" w:type="dxa"/>
            <w:tcBorders>
              <w:top w:val="single" w:sz="4" w:space="0" w:color="000000"/>
              <w:left w:val="nil"/>
              <w:bottom w:val="single" w:sz="4" w:space="0" w:color="000000"/>
              <w:right w:val="nil"/>
            </w:tcBorders>
          </w:tcPr>
          <w:p w:rsidR="00802D61" w:rsidRPr="007530D8" w:rsidRDefault="00445B86">
            <w:pPr>
              <w:pStyle w:val="TableParagraph"/>
              <w:spacing w:before="130"/>
              <w:ind w:left="323" w:right="334"/>
              <w:jc w:val="center"/>
              <w:rPr>
                <w:rFonts w:ascii="Times New Roman" w:eastAsia="Times New Roman" w:hAnsi="Times New Roman" w:cs="Times New Roman"/>
                <w:sz w:val="20"/>
                <w:szCs w:val="20"/>
              </w:rPr>
            </w:pPr>
            <w:r w:rsidRPr="007530D8">
              <w:rPr>
                <w:rFonts w:ascii="Times New Roman"/>
                <w:sz w:val="20"/>
              </w:rPr>
              <w:t>30</w:t>
            </w:r>
          </w:p>
        </w:tc>
        <w:tc>
          <w:tcPr>
            <w:tcW w:w="1168" w:type="dxa"/>
            <w:tcBorders>
              <w:top w:val="single" w:sz="4" w:space="0" w:color="000000"/>
              <w:left w:val="nil"/>
              <w:bottom w:val="single" w:sz="4" w:space="0" w:color="000000"/>
              <w:right w:val="nil"/>
            </w:tcBorders>
          </w:tcPr>
          <w:p w:rsidR="00802D61" w:rsidRPr="007530D8" w:rsidRDefault="00445B86">
            <w:pPr>
              <w:pStyle w:val="TableParagraph"/>
              <w:spacing w:before="130"/>
              <w:ind w:left="339" w:right="338"/>
              <w:jc w:val="center"/>
              <w:rPr>
                <w:rFonts w:ascii="Times New Roman" w:eastAsia="Times New Roman" w:hAnsi="Times New Roman" w:cs="Times New Roman"/>
                <w:sz w:val="20"/>
                <w:szCs w:val="20"/>
              </w:rPr>
            </w:pPr>
            <w:r w:rsidRPr="007530D8">
              <w:rPr>
                <w:rFonts w:ascii="Times New Roman"/>
                <w:sz w:val="20"/>
              </w:rPr>
              <w:t>30</w:t>
            </w:r>
          </w:p>
        </w:tc>
      </w:tr>
    </w:tbl>
    <w:p w:rsidR="00802D61" w:rsidRPr="007530D8" w:rsidRDefault="00802D61">
      <w:pPr>
        <w:spacing w:before="4"/>
        <w:rPr>
          <w:rFonts w:ascii="Times New Roman" w:eastAsia="Times New Roman" w:hAnsi="Times New Roman" w:cs="Times New Roman"/>
          <w:sz w:val="21"/>
          <w:szCs w:val="21"/>
        </w:rPr>
      </w:pPr>
    </w:p>
    <w:p w:rsidR="00802D61" w:rsidRPr="007530D8" w:rsidRDefault="00445B86">
      <w:pPr>
        <w:pStyle w:val="GvdeMetni"/>
        <w:ind w:left="142"/>
      </w:pPr>
      <w:r w:rsidRPr="007530D8">
        <w:t>* Korelasyon seviyesi 0,05 olarak</w:t>
      </w:r>
      <w:r w:rsidRPr="007530D8">
        <w:rPr>
          <w:spacing w:val="-17"/>
        </w:rPr>
        <w:t xml:space="preserve"> </w:t>
      </w:r>
      <w:r w:rsidRPr="007530D8">
        <w:t>belirlenmiştir</w:t>
      </w:r>
    </w:p>
    <w:p w:rsidR="00802D61" w:rsidRPr="007530D8" w:rsidRDefault="00802D61">
      <w:pPr>
        <w:sectPr w:rsidR="00802D61" w:rsidRPr="007530D8">
          <w:pgSz w:w="9360" w:h="13330"/>
          <w:pgMar w:top="1240" w:right="920" w:bottom="280" w:left="880" w:header="708" w:footer="708" w:gutter="0"/>
          <w:cols w:space="708"/>
        </w:sectPr>
      </w:pPr>
    </w:p>
    <w:p w:rsidR="00802D61" w:rsidRPr="007530D8" w:rsidRDefault="00802D61">
      <w:pPr>
        <w:spacing w:before="11"/>
        <w:rPr>
          <w:rFonts w:ascii="Times New Roman" w:eastAsia="Times New Roman" w:hAnsi="Times New Roman" w:cs="Times New Roman"/>
          <w:sz w:val="25"/>
          <w:szCs w:val="25"/>
        </w:rPr>
      </w:pPr>
    </w:p>
    <w:p w:rsidR="00802D61" w:rsidRPr="007530D8" w:rsidRDefault="00445B86">
      <w:pPr>
        <w:pStyle w:val="GvdeMetni"/>
        <w:spacing w:line="244" w:lineRule="auto"/>
        <w:ind w:right="1"/>
        <w:jc w:val="both"/>
      </w:pPr>
      <w:r w:rsidRPr="007530D8">
        <w:rPr>
          <w:rFonts w:cs="Times New Roman"/>
        </w:rPr>
        <w:t xml:space="preserve">Tablo </w:t>
      </w:r>
      <w:r w:rsidRPr="007530D8">
        <w:t xml:space="preserve">5’de anket sorularına göre anket sorularına verilen cevaplar arasındaki </w:t>
      </w:r>
      <w:proofErr w:type="gramStart"/>
      <w:r w:rsidRPr="007530D8">
        <w:t>korelasyon</w:t>
      </w:r>
      <w:proofErr w:type="gramEnd"/>
      <w:r w:rsidRPr="007530D8">
        <w:t xml:space="preserve"> sonuçları gösterilmektedir. </w:t>
      </w:r>
      <w:r w:rsidRPr="007530D8">
        <w:rPr>
          <w:rFonts w:cs="Times New Roman"/>
        </w:rPr>
        <w:t>p&lt;</w:t>
      </w:r>
      <w:r w:rsidRPr="007530D8">
        <w:t xml:space="preserve">0.05(0.000) ve </w:t>
      </w:r>
      <w:proofErr w:type="gramStart"/>
      <w:r w:rsidRPr="007530D8">
        <w:t>korelasyon</w:t>
      </w:r>
      <w:proofErr w:type="gramEnd"/>
      <w:r w:rsidRPr="007530D8">
        <w:t xml:space="preserve"> değeri 0.896 olduğundan, “Animasyon destekli eğitim konuyu daha iyi öğrenmemi sağlamaktadır” sorusu ile “Animasyonla eğitim sistemi bilginin kalıcı olmasını sağlamaktadır” sorusu arasında yüksek ilişki (korelasyon 0.70 </w:t>
      </w:r>
      <w:r w:rsidRPr="007530D8">
        <w:rPr>
          <w:rFonts w:cs="Times New Roman"/>
        </w:rPr>
        <w:t>- 0.89 aral</w:t>
      </w:r>
      <w:r w:rsidRPr="007530D8">
        <w:t>ığında olduğundan) ve pozitif bir ilişki bulunmaktadır.</w:t>
      </w:r>
    </w:p>
    <w:p w:rsidR="00802D61" w:rsidRPr="007530D8" w:rsidRDefault="00802D61">
      <w:pPr>
        <w:spacing w:before="4"/>
        <w:rPr>
          <w:rFonts w:ascii="Times New Roman" w:eastAsia="Times New Roman" w:hAnsi="Times New Roman" w:cs="Times New Roman"/>
          <w:sz w:val="18"/>
          <w:szCs w:val="18"/>
        </w:rPr>
      </w:pPr>
    </w:p>
    <w:p w:rsidR="00802D61" w:rsidRPr="007530D8" w:rsidRDefault="00445B86">
      <w:pPr>
        <w:pStyle w:val="Balk1"/>
        <w:ind w:left="462"/>
        <w:rPr>
          <w:b w:val="0"/>
          <w:bCs w:val="0"/>
        </w:rPr>
      </w:pPr>
      <w:r w:rsidRPr="007530D8">
        <w:t>3.   Sonuç ve</w:t>
      </w:r>
      <w:r w:rsidRPr="007530D8">
        <w:rPr>
          <w:spacing w:val="-6"/>
        </w:rPr>
        <w:t xml:space="preserve"> </w:t>
      </w:r>
      <w:r w:rsidRPr="007530D8">
        <w:t>İrdeleme</w:t>
      </w:r>
    </w:p>
    <w:p w:rsidR="00802D61" w:rsidRPr="007530D8" w:rsidRDefault="00802D61">
      <w:pPr>
        <w:spacing w:before="4"/>
        <w:rPr>
          <w:rFonts w:ascii="Times New Roman" w:eastAsia="Times New Roman" w:hAnsi="Times New Roman" w:cs="Times New Roman"/>
          <w:b/>
          <w:bCs/>
          <w:sz w:val="20"/>
          <w:szCs w:val="20"/>
        </w:rPr>
      </w:pPr>
    </w:p>
    <w:p w:rsidR="00802D61" w:rsidRPr="007530D8" w:rsidRDefault="00445B86">
      <w:pPr>
        <w:pStyle w:val="GvdeMetni"/>
        <w:tabs>
          <w:tab w:val="left" w:pos="1614"/>
          <w:tab w:val="left" w:pos="2619"/>
        </w:tabs>
        <w:spacing w:line="244" w:lineRule="auto"/>
        <w:ind w:right="1"/>
        <w:jc w:val="both"/>
        <w:rPr>
          <w:rFonts w:cs="Times New Roman"/>
        </w:rPr>
      </w:pPr>
      <w:r w:rsidRPr="007530D8">
        <w:t>Yapılan çalışmada, Fen Bilgisi bölümü öğrencilerinin laboratuvar derslerinde animasyonla eğitime karşı tutumları, ölçek ve demografik anket ile değerlendirilmiştir. Betimlemeli</w:t>
      </w:r>
      <w:r w:rsidRPr="007530D8">
        <w:tab/>
        <w:t>analiz</w:t>
      </w:r>
      <w:r w:rsidRPr="007530D8">
        <w:tab/>
        <w:t>sonuçlarından, öğrencilerin ölçek soruları hakkında kararsız olmadığı ve kesin düşüncelere sahip olduğu sonucu çıkarılmıştır. Söz konusu analiz sonuçlarının ortalamasının yüksek çıkması, öğrencilerin laboratuvar derslerinde animasyonlu eğitime yatkın olduğunu göstermektedir. Ki-kare test sonuçlarına göre bay ve bayan öğrencilerin laboratuvar derslerinde animasyonlu eğitime yaklaşımı bakımında anlamlı oranda farklılık olmadığı bulunmuştur.</w:t>
      </w:r>
    </w:p>
    <w:p w:rsidR="00802D61" w:rsidRPr="007530D8" w:rsidRDefault="00802D61">
      <w:pPr>
        <w:spacing w:before="4"/>
        <w:rPr>
          <w:rFonts w:ascii="Times New Roman" w:eastAsia="Times New Roman" w:hAnsi="Times New Roman" w:cs="Times New Roman"/>
          <w:sz w:val="18"/>
          <w:szCs w:val="18"/>
        </w:rPr>
      </w:pPr>
    </w:p>
    <w:p w:rsidR="00802D61" w:rsidRPr="007530D8" w:rsidRDefault="00445B86">
      <w:pPr>
        <w:pStyle w:val="Balk1"/>
        <w:jc w:val="both"/>
        <w:rPr>
          <w:rFonts w:cs="Times New Roman"/>
          <w:b w:val="0"/>
          <w:bCs w:val="0"/>
        </w:rPr>
      </w:pPr>
      <w:r w:rsidRPr="007530D8">
        <w:t>KAYNAKLAR</w:t>
      </w:r>
    </w:p>
    <w:p w:rsidR="00802D61" w:rsidRPr="007530D8" w:rsidRDefault="00802D61">
      <w:pPr>
        <w:rPr>
          <w:rFonts w:ascii="Times New Roman" w:eastAsia="Times New Roman" w:hAnsi="Times New Roman" w:cs="Times New Roman"/>
          <w:b/>
          <w:bCs/>
          <w:sz w:val="21"/>
          <w:szCs w:val="21"/>
        </w:rPr>
      </w:pPr>
    </w:p>
    <w:p w:rsidR="00802D61" w:rsidRPr="007530D8" w:rsidRDefault="00445B86">
      <w:pPr>
        <w:spacing w:line="244" w:lineRule="auto"/>
        <w:ind w:left="102"/>
        <w:jc w:val="both"/>
        <w:rPr>
          <w:rFonts w:ascii="Times New Roman" w:eastAsia="Times New Roman" w:hAnsi="Times New Roman" w:cs="Times New Roman"/>
          <w:sz w:val="20"/>
          <w:szCs w:val="20"/>
        </w:rPr>
      </w:pPr>
      <w:r w:rsidRPr="007530D8">
        <w:rPr>
          <w:rFonts w:ascii="Times New Roman" w:eastAsia="Times New Roman" w:hAnsi="Times New Roman" w:cs="Times New Roman"/>
          <w:sz w:val="20"/>
          <w:szCs w:val="20"/>
        </w:rPr>
        <w:t xml:space="preserve">[1] </w:t>
      </w:r>
      <w:proofErr w:type="spellStart"/>
      <w:r w:rsidRPr="007530D8">
        <w:rPr>
          <w:rFonts w:ascii="Times New Roman" w:eastAsia="Times New Roman" w:hAnsi="Times New Roman" w:cs="Times New Roman"/>
          <w:sz w:val="20"/>
          <w:szCs w:val="20"/>
        </w:rPr>
        <w:t>O’neil</w:t>
      </w:r>
      <w:proofErr w:type="spellEnd"/>
      <w:r w:rsidRPr="007530D8">
        <w:rPr>
          <w:rFonts w:ascii="Times New Roman" w:eastAsia="Times New Roman" w:hAnsi="Times New Roman" w:cs="Times New Roman"/>
          <w:sz w:val="20"/>
          <w:szCs w:val="20"/>
        </w:rPr>
        <w:t xml:space="preserve"> H. F</w:t>
      </w:r>
      <w:proofErr w:type="gramStart"/>
      <w:r w:rsidRPr="007530D8">
        <w:rPr>
          <w:rFonts w:ascii="Times New Roman" w:eastAsia="Times New Roman" w:hAnsi="Times New Roman" w:cs="Times New Roman"/>
          <w:sz w:val="20"/>
          <w:szCs w:val="20"/>
        </w:rPr>
        <w:t>.,</w:t>
      </w:r>
      <w:proofErr w:type="gramEnd"/>
      <w:r w:rsidRPr="007530D8">
        <w:rPr>
          <w:rFonts w:ascii="Times New Roman" w:eastAsia="Times New Roman" w:hAnsi="Times New Roman" w:cs="Times New Roman"/>
          <w:sz w:val="20"/>
          <w:szCs w:val="20"/>
        </w:rPr>
        <w:t xml:space="preserve"> </w:t>
      </w:r>
      <w:proofErr w:type="spellStart"/>
      <w:r w:rsidRPr="007530D8">
        <w:rPr>
          <w:rFonts w:ascii="Times New Roman" w:eastAsia="Times New Roman" w:hAnsi="Times New Roman" w:cs="Times New Roman"/>
          <w:sz w:val="20"/>
          <w:szCs w:val="20"/>
        </w:rPr>
        <w:t>Perez</w:t>
      </w:r>
      <w:proofErr w:type="spellEnd"/>
      <w:r w:rsidRPr="007530D8">
        <w:rPr>
          <w:rFonts w:ascii="Times New Roman" w:eastAsia="Times New Roman" w:hAnsi="Times New Roman" w:cs="Times New Roman"/>
          <w:sz w:val="20"/>
          <w:szCs w:val="20"/>
        </w:rPr>
        <w:t xml:space="preserve"> R. S., “Web-</w:t>
      </w:r>
      <w:proofErr w:type="spellStart"/>
      <w:r w:rsidRPr="007530D8">
        <w:rPr>
          <w:rFonts w:ascii="Times New Roman" w:eastAsia="Times New Roman" w:hAnsi="Times New Roman" w:cs="Times New Roman"/>
          <w:sz w:val="20"/>
          <w:szCs w:val="20"/>
        </w:rPr>
        <w:t>Based</w:t>
      </w:r>
      <w:proofErr w:type="spellEnd"/>
      <w:r w:rsidRPr="007530D8">
        <w:rPr>
          <w:rFonts w:ascii="Times New Roman" w:eastAsia="Times New Roman" w:hAnsi="Times New Roman" w:cs="Times New Roman"/>
          <w:sz w:val="20"/>
          <w:szCs w:val="20"/>
        </w:rPr>
        <w:t xml:space="preserve"> Learning </w:t>
      </w:r>
      <w:proofErr w:type="spellStart"/>
      <w:r w:rsidRPr="007530D8">
        <w:rPr>
          <w:rFonts w:ascii="Times New Roman" w:eastAsia="Times New Roman" w:hAnsi="Times New Roman" w:cs="Times New Roman"/>
          <w:sz w:val="20"/>
          <w:szCs w:val="20"/>
        </w:rPr>
        <w:t>Theory</w:t>
      </w:r>
      <w:proofErr w:type="spellEnd"/>
      <w:r w:rsidRPr="007530D8">
        <w:rPr>
          <w:rFonts w:ascii="Times New Roman" w:eastAsia="Times New Roman" w:hAnsi="Times New Roman" w:cs="Times New Roman"/>
          <w:sz w:val="20"/>
          <w:szCs w:val="20"/>
        </w:rPr>
        <w:t xml:space="preserve">”, </w:t>
      </w:r>
      <w:proofErr w:type="spellStart"/>
      <w:r w:rsidRPr="007530D8">
        <w:rPr>
          <w:rFonts w:ascii="Times New Roman" w:eastAsia="Times New Roman" w:hAnsi="Times New Roman" w:cs="Times New Roman"/>
          <w:sz w:val="20"/>
          <w:szCs w:val="20"/>
        </w:rPr>
        <w:t>Research</w:t>
      </w:r>
      <w:proofErr w:type="spellEnd"/>
      <w:r w:rsidRPr="007530D8">
        <w:rPr>
          <w:rFonts w:ascii="Times New Roman" w:eastAsia="Times New Roman" w:hAnsi="Times New Roman" w:cs="Times New Roman"/>
          <w:sz w:val="20"/>
          <w:szCs w:val="20"/>
        </w:rPr>
        <w:t xml:space="preserve"> </w:t>
      </w:r>
      <w:proofErr w:type="spellStart"/>
      <w:r w:rsidRPr="007530D8">
        <w:rPr>
          <w:rFonts w:ascii="Times New Roman" w:eastAsia="Times New Roman" w:hAnsi="Times New Roman" w:cs="Times New Roman"/>
          <w:sz w:val="20"/>
          <w:szCs w:val="20"/>
        </w:rPr>
        <w:t>and</w:t>
      </w:r>
      <w:proofErr w:type="spellEnd"/>
      <w:r w:rsidRPr="007530D8">
        <w:rPr>
          <w:rFonts w:ascii="Times New Roman" w:eastAsia="Times New Roman" w:hAnsi="Times New Roman" w:cs="Times New Roman"/>
          <w:sz w:val="20"/>
          <w:szCs w:val="20"/>
        </w:rPr>
        <w:t xml:space="preserve"> </w:t>
      </w:r>
      <w:proofErr w:type="spellStart"/>
      <w:r w:rsidRPr="007530D8">
        <w:rPr>
          <w:rFonts w:ascii="Times New Roman" w:eastAsia="Times New Roman" w:hAnsi="Times New Roman" w:cs="Times New Roman"/>
          <w:sz w:val="20"/>
          <w:szCs w:val="20"/>
        </w:rPr>
        <w:t>Practise</w:t>
      </w:r>
      <w:proofErr w:type="spellEnd"/>
      <w:r w:rsidRPr="007530D8">
        <w:rPr>
          <w:rFonts w:ascii="Times New Roman" w:eastAsia="Times New Roman" w:hAnsi="Times New Roman" w:cs="Times New Roman"/>
          <w:sz w:val="20"/>
          <w:szCs w:val="20"/>
        </w:rPr>
        <w:t xml:space="preserve">, </w:t>
      </w:r>
      <w:r w:rsidRPr="007530D8">
        <w:rPr>
          <w:rFonts w:ascii="Times New Roman" w:eastAsia="Times New Roman" w:hAnsi="Times New Roman" w:cs="Times New Roman"/>
          <w:b/>
          <w:bCs/>
          <w:sz w:val="20"/>
          <w:szCs w:val="20"/>
        </w:rPr>
        <w:t xml:space="preserve">Lawrence </w:t>
      </w:r>
      <w:proofErr w:type="spellStart"/>
      <w:r w:rsidRPr="007530D8">
        <w:rPr>
          <w:rFonts w:ascii="Times New Roman" w:eastAsia="Times New Roman" w:hAnsi="Times New Roman" w:cs="Times New Roman"/>
          <w:b/>
          <w:bCs/>
          <w:sz w:val="20"/>
          <w:szCs w:val="20"/>
        </w:rPr>
        <w:t>Erlbaum</w:t>
      </w:r>
      <w:proofErr w:type="spellEnd"/>
      <w:r w:rsidRPr="007530D8">
        <w:rPr>
          <w:rFonts w:ascii="Times New Roman" w:eastAsia="Times New Roman" w:hAnsi="Times New Roman" w:cs="Times New Roman"/>
          <w:b/>
          <w:bCs/>
          <w:sz w:val="20"/>
          <w:szCs w:val="20"/>
        </w:rPr>
        <w:t xml:space="preserve"> </w:t>
      </w:r>
      <w:proofErr w:type="spellStart"/>
      <w:r w:rsidRPr="007530D8">
        <w:rPr>
          <w:rFonts w:ascii="Times New Roman" w:eastAsia="Times New Roman" w:hAnsi="Times New Roman" w:cs="Times New Roman"/>
          <w:b/>
          <w:bCs/>
          <w:sz w:val="20"/>
          <w:szCs w:val="20"/>
        </w:rPr>
        <w:t>Associates</w:t>
      </w:r>
      <w:proofErr w:type="spellEnd"/>
      <w:r w:rsidRPr="007530D8">
        <w:rPr>
          <w:rFonts w:ascii="Times New Roman" w:eastAsia="Times New Roman" w:hAnsi="Times New Roman" w:cs="Times New Roman"/>
          <w:b/>
          <w:bCs/>
          <w:sz w:val="20"/>
          <w:szCs w:val="20"/>
        </w:rPr>
        <w:t xml:space="preserve"> </w:t>
      </w:r>
      <w:proofErr w:type="spellStart"/>
      <w:r w:rsidRPr="007530D8">
        <w:rPr>
          <w:rFonts w:ascii="Times New Roman" w:eastAsia="Times New Roman" w:hAnsi="Times New Roman" w:cs="Times New Roman"/>
          <w:b/>
          <w:bCs/>
          <w:sz w:val="20"/>
          <w:szCs w:val="20"/>
        </w:rPr>
        <w:t>Publishers</w:t>
      </w:r>
      <w:proofErr w:type="spellEnd"/>
      <w:r w:rsidRPr="007530D8">
        <w:rPr>
          <w:rFonts w:ascii="Times New Roman" w:eastAsia="Times New Roman" w:hAnsi="Times New Roman" w:cs="Times New Roman"/>
          <w:sz w:val="20"/>
          <w:szCs w:val="20"/>
        </w:rPr>
        <w:t xml:space="preserve">, </w:t>
      </w:r>
      <w:proofErr w:type="spellStart"/>
      <w:r w:rsidRPr="007530D8">
        <w:rPr>
          <w:rFonts w:ascii="Times New Roman" w:eastAsia="Times New Roman" w:hAnsi="Times New Roman" w:cs="Times New Roman"/>
          <w:sz w:val="20"/>
          <w:szCs w:val="20"/>
        </w:rPr>
        <w:t>London</w:t>
      </w:r>
      <w:proofErr w:type="spellEnd"/>
      <w:r w:rsidRPr="007530D8">
        <w:rPr>
          <w:rFonts w:ascii="Times New Roman" w:eastAsia="Times New Roman" w:hAnsi="Times New Roman" w:cs="Times New Roman"/>
          <w:sz w:val="20"/>
          <w:szCs w:val="20"/>
        </w:rPr>
        <w:t>,</w:t>
      </w:r>
      <w:r w:rsidRPr="007530D8">
        <w:rPr>
          <w:rFonts w:ascii="Times New Roman" w:eastAsia="Times New Roman" w:hAnsi="Times New Roman" w:cs="Times New Roman"/>
          <w:spacing w:val="45"/>
          <w:sz w:val="20"/>
          <w:szCs w:val="20"/>
        </w:rPr>
        <w:t xml:space="preserve"> </w:t>
      </w:r>
      <w:r w:rsidRPr="007530D8">
        <w:rPr>
          <w:rFonts w:ascii="Times New Roman" w:eastAsia="Times New Roman" w:hAnsi="Times New Roman" w:cs="Times New Roman"/>
          <w:sz w:val="20"/>
          <w:szCs w:val="20"/>
        </w:rPr>
        <w:t>(2013).</w:t>
      </w:r>
    </w:p>
    <w:p w:rsidR="00802D61" w:rsidRPr="007530D8" w:rsidRDefault="00802D61">
      <w:pPr>
        <w:spacing w:before="6"/>
        <w:rPr>
          <w:rFonts w:ascii="Times New Roman" w:eastAsia="Times New Roman" w:hAnsi="Times New Roman" w:cs="Times New Roman"/>
          <w:sz w:val="20"/>
          <w:szCs w:val="20"/>
        </w:rPr>
      </w:pPr>
    </w:p>
    <w:p w:rsidR="00802D61" w:rsidRPr="007530D8" w:rsidRDefault="00445B86">
      <w:pPr>
        <w:pStyle w:val="GvdeMetni"/>
        <w:jc w:val="both"/>
      </w:pPr>
      <w:r w:rsidRPr="007530D8">
        <w:t>[2] Karamustafaoğlu, O</w:t>
      </w:r>
      <w:proofErr w:type="gramStart"/>
      <w:r w:rsidRPr="007530D8">
        <w:t>.,</w:t>
      </w:r>
      <w:proofErr w:type="gramEnd"/>
      <w:r w:rsidRPr="007530D8">
        <w:t xml:space="preserve"> Aydın, M., </w:t>
      </w:r>
      <w:r w:rsidRPr="007530D8">
        <w:rPr>
          <w:spacing w:val="14"/>
        </w:rPr>
        <w:t xml:space="preserve"> </w:t>
      </w:r>
      <w:r w:rsidRPr="007530D8">
        <w:t>Özmen,</w:t>
      </w:r>
    </w:p>
    <w:p w:rsidR="00802D61" w:rsidRPr="007530D8" w:rsidRDefault="00445B86">
      <w:pPr>
        <w:spacing w:before="5" w:line="244" w:lineRule="auto"/>
        <w:ind w:left="102"/>
        <w:jc w:val="both"/>
        <w:rPr>
          <w:rFonts w:ascii="Times New Roman" w:eastAsia="Times New Roman" w:hAnsi="Times New Roman" w:cs="Times New Roman"/>
          <w:sz w:val="20"/>
          <w:szCs w:val="20"/>
        </w:rPr>
      </w:pPr>
      <w:r w:rsidRPr="007530D8">
        <w:rPr>
          <w:rFonts w:ascii="Times New Roman" w:eastAsia="Times New Roman" w:hAnsi="Times New Roman" w:cs="Times New Roman"/>
          <w:sz w:val="20"/>
          <w:szCs w:val="20"/>
        </w:rPr>
        <w:t xml:space="preserve">H. “Bilgisayar destekli fizik etkinliklerinin öğrenci kazanımlarına etkisi: Basit </w:t>
      </w:r>
      <w:proofErr w:type="spellStart"/>
      <w:r w:rsidRPr="007530D8">
        <w:rPr>
          <w:rFonts w:ascii="Times New Roman" w:eastAsia="Times New Roman" w:hAnsi="Times New Roman" w:cs="Times New Roman"/>
          <w:sz w:val="20"/>
          <w:szCs w:val="20"/>
        </w:rPr>
        <w:t>harmonik</w:t>
      </w:r>
      <w:proofErr w:type="spellEnd"/>
      <w:r w:rsidRPr="007530D8">
        <w:rPr>
          <w:rFonts w:ascii="Times New Roman" w:eastAsia="Times New Roman" w:hAnsi="Times New Roman" w:cs="Times New Roman"/>
          <w:sz w:val="20"/>
          <w:szCs w:val="20"/>
        </w:rPr>
        <w:t xml:space="preserve"> hareket örneği.” </w:t>
      </w:r>
      <w:proofErr w:type="spellStart"/>
      <w:r w:rsidRPr="007530D8">
        <w:rPr>
          <w:rFonts w:ascii="Times New Roman" w:eastAsia="Times New Roman" w:hAnsi="Times New Roman" w:cs="Times New Roman"/>
          <w:b/>
          <w:bCs/>
          <w:sz w:val="20"/>
          <w:szCs w:val="20"/>
        </w:rPr>
        <w:t>The</w:t>
      </w:r>
      <w:proofErr w:type="spellEnd"/>
      <w:r w:rsidRPr="007530D8">
        <w:rPr>
          <w:rFonts w:ascii="Times New Roman" w:eastAsia="Times New Roman" w:hAnsi="Times New Roman" w:cs="Times New Roman"/>
          <w:b/>
          <w:bCs/>
          <w:sz w:val="20"/>
          <w:szCs w:val="20"/>
        </w:rPr>
        <w:t xml:space="preserve"> </w:t>
      </w:r>
      <w:proofErr w:type="spellStart"/>
      <w:r w:rsidRPr="007530D8">
        <w:rPr>
          <w:rFonts w:ascii="Times New Roman" w:eastAsia="Times New Roman" w:hAnsi="Times New Roman" w:cs="Times New Roman"/>
          <w:b/>
          <w:bCs/>
          <w:sz w:val="20"/>
          <w:szCs w:val="20"/>
        </w:rPr>
        <w:t>Turkish</w:t>
      </w:r>
      <w:proofErr w:type="spellEnd"/>
      <w:r w:rsidRPr="007530D8">
        <w:rPr>
          <w:rFonts w:ascii="Times New Roman" w:eastAsia="Times New Roman" w:hAnsi="Times New Roman" w:cs="Times New Roman"/>
          <w:b/>
          <w:bCs/>
          <w:sz w:val="20"/>
          <w:szCs w:val="20"/>
        </w:rPr>
        <w:t xml:space="preserve"> Online </w:t>
      </w:r>
      <w:proofErr w:type="spellStart"/>
      <w:r w:rsidRPr="007530D8">
        <w:rPr>
          <w:rFonts w:ascii="Times New Roman" w:eastAsia="Times New Roman" w:hAnsi="Times New Roman" w:cs="Times New Roman"/>
          <w:b/>
          <w:bCs/>
          <w:sz w:val="20"/>
          <w:szCs w:val="20"/>
        </w:rPr>
        <w:t>Journal</w:t>
      </w:r>
      <w:proofErr w:type="spellEnd"/>
      <w:r w:rsidRPr="007530D8">
        <w:rPr>
          <w:rFonts w:ascii="Times New Roman" w:eastAsia="Times New Roman" w:hAnsi="Times New Roman" w:cs="Times New Roman"/>
          <w:b/>
          <w:bCs/>
          <w:sz w:val="20"/>
          <w:szCs w:val="20"/>
        </w:rPr>
        <w:t xml:space="preserve"> Of </w:t>
      </w:r>
      <w:proofErr w:type="spellStart"/>
      <w:r w:rsidRPr="007530D8">
        <w:rPr>
          <w:rFonts w:ascii="Times New Roman" w:eastAsia="Times New Roman" w:hAnsi="Times New Roman" w:cs="Times New Roman"/>
          <w:b/>
          <w:bCs/>
          <w:sz w:val="20"/>
          <w:szCs w:val="20"/>
        </w:rPr>
        <w:t>Education</w:t>
      </w:r>
      <w:proofErr w:type="spellEnd"/>
      <w:r w:rsidRPr="007530D8">
        <w:rPr>
          <w:rFonts w:ascii="Times New Roman" w:eastAsia="Times New Roman" w:hAnsi="Times New Roman" w:cs="Times New Roman"/>
          <w:b/>
          <w:bCs/>
          <w:sz w:val="20"/>
          <w:szCs w:val="20"/>
        </w:rPr>
        <w:t xml:space="preserve"> </w:t>
      </w:r>
      <w:proofErr w:type="spellStart"/>
      <w:r w:rsidRPr="007530D8">
        <w:rPr>
          <w:rFonts w:ascii="Times New Roman" w:eastAsia="Times New Roman" w:hAnsi="Times New Roman" w:cs="Times New Roman"/>
          <w:b/>
          <w:bCs/>
          <w:sz w:val="20"/>
          <w:szCs w:val="20"/>
        </w:rPr>
        <w:t>Technlogy</w:t>
      </w:r>
      <w:proofErr w:type="spellEnd"/>
      <w:r w:rsidRPr="007530D8">
        <w:rPr>
          <w:rFonts w:ascii="Times New Roman" w:eastAsia="Times New Roman" w:hAnsi="Times New Roman" w:cs="Times New Roman"/>
          <w:sz w:val="20"/>
          <w:szCs w:val="20"/>
        </w:rPr>
        <w:t>, 4(4), 67– 81,</w:t>
      </w:r>
      <w:r w:rsidRPr="007530D8">
        <w:rPr>
          <w:rFonts w:ascii="Times New Roman" w:eastAsia="Times New Roman" w:hAnsi="Times New Roman" w:cs="Times New Roman"/>
          <w:spacing w:val="-2"/>
          <w:sz w:val="20"/>
          <w:szCs w:val="20"/>
        </w:rPr>
        <w:t xml:space="preserve"> </w:t>
      </w:r>
      <w:r w:rsidRPr="007530D8">
        <w:rPr>
          <w:rFonts w:ascii="Times New Roman" w:eastAsia="Times New Roman" w:hAnsi="Times New Roman" w:cs="Times New Roman"/>
          <w:sz w:val="20"/>
          <w:szCs w:val="20"/>
        </w:rPr>
        <w:t>(2005).</w:t>
      </w:r>
    </w:p>
    <w:p w:rsidR="00802D61" w:rsidRPr="007530D8" w:rsidRDefault="00445B86">
      <w:pPr>
        <w:spacing w:before="51" w:line="244" w:lineRule="auto"/>
        <w:ind w:left="102" w:right="116"/>
        <w:jc w:val="both"/>
        <w:rPr>
          <w:rFonts w:ascii="Times New Roman" w:eastAsia="Times New Roman" w:hAnsi="Times New Roman" w:cs="Times New Roman"/>
          <w:sz w:val="20"/>
          <w:szCs w:val="20"/>
        </w:rPr>
      </w:pPr>
      <w:r w:rsidRPr="007530D8">
        <w:br w:type="column"/>
      </w:r>
      <w:r w:rsidRPr="007530D8">
        <w:rPr>
          <w:rFonts w:ascii="Times New Roman" w:eastAsia="Times New Roman" w:hAnsi="Times New Roman" w:cs="Times New Roman"/>
          <w:sz w:val="20"/>
          <w:szCs w:val="20"/>
        </w:rPr>
        <w:lastRenderedPageBreak/>
        <w:t xml:space="preserve">[3] </w:t>
      </w:r>
      <w:proofErr w:type="spellStart"/>
      <w:r w:rsidRPr="007530D8">
        <w:rPr>
          <w:rFonts w:ascii="Times New Roman" w:eastAsia="Times New Roman" w:hAnsi="Times New Roman" w:cs="Times New Roman"/>
          <w:sz w:val="20"/>
          <w:szCs w:val="20"/>
        </w:rPr>
        <w:t>Pekdağ</w:t>
      </w:r>
      <w:proofErr w:type="spellEnd"/>
      <w:r w:rsidRPr="007530D8">
        <w:rPr>
          <w:rFonts w:ascii="Times New Roman" w:eastAsia="Times New Roman" w:hAnsi="Times New Roman" w:cs="Times New Roman"/>
          <w:sz w:val="20"/>
          <w:szCs w:val="20"/>
        </w:rPr>
        <w:t>, B</w:t>
      </w:r>
      <w:proofErr w:type="gramStart"/>
      <w:r w:rsidRPr="007530D8">
        <w:rPr>
          <w:rFonts w:ascii="Times New Roman" w:eastAsia="Times New Roman" w:hAnsi="Times New Roman" w:cs="Times New Roman"/>
          <w:sz w:val="20"/>
          <w:szCs w:val="20"/>
        </w:rPr>
        <w:t>.,</w:t>
      </w:r>
      <w:proofErr w:type="gramEnd"/>
      <w:r w:rsidRPr="007530D8">
        <w:rPr>
          <w:rFonts w:ascii="Times New Roman" w:eastAsia="Times New Roman" w:hAnsi="Times New Roman" w:cs="Times New Roman"/>
          <w:sz w:val="20"/>
          <w:szCs w:val="20"/>
        </w:rPr>
        <w:t xml:space="preserve"> “Fen eğitiminde bilgi ve iletişim teknolojileri”, </w:t>
      </w:r>
      <w:r w:rsidRPr="007530D8">
        <w:rPr>
          <w:rFonts w:ascii="Times New Roman" w:eastAsia="Times New Roman" w:hAnsi="Times New Roman" w:cs="Times New Roman"/>
          <w:b/>
          <w:bCs/>
          <w:sz w:val="20"/>
          <w:szCs w:val="20"/>
        </w:rPr>
        <w:t>BAÜ Fen Bilimleri Enstitüsü Dergisi</w:t>
      </w:r>
      <w:r w:rsidRPr="007530D8">
        <w:rPr>
          <w:rFonts w:ascii="Times New Roman" w:eastAsia="Times New Roman" w:hAnsi="Times New Roman" w:cs="Times New Roman"/>
          <w:sz w:val="20"/>
          <w:szCs w:val="20"/>
        </w:rPr>
        <w:t>, 7(2), 86–94,</w:t>
      </w:r>
      <w:r w:rsidRPr="007530D8">
        <w:rPr>
          <w:rFonts w:ascii="Times New Roman" w:eastAsia="Times New Roman" w:hAnsi="Times New Roman" w:cs="Times New Roman"/>
          <w:spacing w:val="-13"/>
          <w:sz w:val="20"/>
          <w:szCs w:val="20"/>
        </w:rPr>
        <w:t xml:space="preserve"> </w:t>
      </w:r>
      <w:r w:rsidRPr="007530D8">
        <w:rPr>
          <w:rFonts w:ascii="Times New Roman" w:eastAsia="Times New Roman" w:hAnsi="Times New Roman" w:cs="Times New Roman"/>
          <w:sz w:val="20"/>
          <w:szCs w:val="20"/>
        </w:rPr>
        <w:t>(2005).</w:t>
      </w:r>
    </w:p>
    <w:p w:rsidR="00802D61" w:rsidRPr="007530D8" w:rsidRDefault="00802D61">
      <w:pPr>
        <w:spacing w:before="6"/>
        <w:rPr>
          <w:rFonts w:ascii="Times New Roman" w:eastAsia="Times New Roman" w:hAnsi="Times New Roman" w:cs="Times New Roman"/>
          <w:sz w:val="20"/>
          <w:szCs w:val="20"/>
        </w:rPr>
      </w:pPr>
    </w:p>
    <w:p w:rsidR="00802D61" w:rsidRPr="007530D8" w:rsidRDefault="00445B86">
      <w:pPr>
        <w:spacing w:line="244" w:lineRule="auto"/>
        <w:ind w:left="102" w:right="110"/>
        <w:jc w:val="both"/>
        <w:rPr>
          <w:rFonts w:ascii="Times New Roman" w:eastAsia="Times New Roman" w:hAnsi="Times New Roman" w:cs="Times New Roman"/>
          <w:sz w:val="20"/>
          <w:szCs w:val="20"/>
        </w:rPr>
      </w:pPr>
      <w:r w:rsidRPr="007530D8">
        <w:rPr>
          <w:rFonts w:ascii="Times New Roman" w:eastAsia="Times New Roman" w:hAnsi="Times New Roman" w:cs="Times New Roman"/>
          <w:sz w:val="20"/>
          <w:szCs w:val="20"/>
        </w:rPr>
        <w:t>[4] Yenice N</w:t>
      </w:r>
      <w:proofErr w:type="gramStart"/>
      <w:r w:rsidRPr="007530D8">
        <w:rPr>
          <w:rFonts w:ascii="Times New Roman" w:eastAsia="Times New Roman" w:hAnsi="Times New Roman" w:cs="Times New Roman"/>
          <w:sz w:val="20"/>
          <w:szCs w:val="20"/>
        </w:rPr>
        <w:t>.,</w:t>
      </w:r>
      <w:proofErr w:type="gramEnd"/>
      <w:r w:rsidRPr="007530D8">
        <w:rPr>
          <w:rFonts w:ascii="Times New Roman" w:eastAsia="Times New Roman" w:hAnsi="Times New Roman" w:cs="Times New Roman"/>
          <w:sz w:val="20"/>
          <w:szCs w:val="20"/>
        </w:rPr>
        <w:t xml:space="preserve"> Sümer Ş., Oktaylar H. C.,  Erbil E., “Fen bilgisi derslerinde bilgisayar destekli öğretimin dersin hedeflerine ulaşma düzeyine etkisi”, </w:t>
      </w:r>
      <w:r w:rsidRPr="007530D8">
        <w:rPr>
          <w:rFonts w:ascii="Times New Roman" w:eastAsia="Times New Roman" w:hAnsi="Times New Roman" w:cs="Times New Roman"/>
          <w:b/>
          <w:bCs/>
          <w:sz w:val="20"/>
          <w:szCs w:val="20"/>
        </w:rPr>
        <w:t>Hacettepe Üniversitesi Eğitim   Fakültesi   Dergisi</w:t>
      </w:r>
      <w:r w:rsidRPr="007530D8">
        <w:rPr>
          <w:rFonts w:ascii="Times New Roman" w:eastAsia="Times New Roman" w:hAnsi="Times New Roman" w:cs="Times New Roman"/>
          <w:sz w:val="20"/>
          <w:szCs w:val="20"/>
        </w:rPr>
        <w:t xml:space="preserve">,    24,  </w:t>
      </w:r>
      <w:r w:rsidRPr="007530D8">
        <w:rPr>
          <w:rFonts w:ascii="Times New Roman" w:eastAsia="Times New Roman" w:hAnsi="Times New Roman" w:cs="Times New Roman"/>
          <w:spacing w:val="42"/>
          <w:sz w:val="20"/>
          <w:szCs w:val="20"/>
        </w:rPr>
        <w:t xml:space="preserve"> </w:t>
      </w:r>
      <w:r w:rsidRPr="007530D8">
        <w:rPr>
          <w:rFonts w:ascii="Times New Roman" w:eastAsia="Times New Roman" w:hAnsi="Times New Roman" w:cs="Times New Roman"/>
          <w:sz w:val="20"/>
          <w:szCs w:val="20"/>
        </w:rPr>
        <w:t>152-158,</w:t>
      </w:r>
    </w:p>
    <w:p w:rsidR="00802D61" w:rsidRPr="007530D8" w:rsidRDefault="00445B86">
      <w:pPr>
        <w:pStyle w:val="GvdeMetni"/>
        <w:jc w:val="both"/>
        <w:rPr>
          <w:rFonts w:cs="Times New Roman"/>
        </w:rPr>
      </w:pPr>
      <w:r w:rsidRPr="007530D8">
        <w:t>(2003).</w:t>
      </w:r>
    </w:p>
    <w:p w:rsidR="00802D61" w:rsidRPr="007530D8" w:rsidRDefault="00802D61">
      <w:pPr>
        <w:spacing w:before="11"/>
        <w:rPr>
          <w:rFonts w:ascii="Times New Roman" w:eastAsia="Times New Roman" w:hAnsi="Times New Roman" w:cs="Times New Roman"/>
          <w:sz w:val="20"/>
          <w:szCs w:val="20"/>
        </w:rPr>
      </w:pPr>
    </w:p>
    <w:p w:rsidR="00802D61" w:rsidRPr="007530D8" w:rsidRDefault="00445B86">
      <w:pPr>
        <w:spacing w:line="244" w:lineRule="auto"/>
        <w:ind w:left="102" w:right="114"/>
        <w:jc w:val="both"/>
        <w:rPr>
          <w:rFonts w:ascii="Times New Roman" w:eastAsia="Times New Roman" w:hAnsi="Times New Roman" w:cs="Times New Roman"/>
          <w:sz w:val="20"/>
          <w:szCs w:val="20"/>
        </w:rPr>
      </w:pPr>
      <w:r w:rsidRPr="007530D8">
        <w:rPr>
          <w:rFonts w:ascii="Times New Roman" w:eastAsia="Times New Roman" w:hAnsi="Times New Roman" w:cs="Times New Roman"/>
          <w:sz w:val="20"/>
          <w:szCs w:val="20"/>
        </w:rPr>
        <w:t>[5] Güvercin, Z</w:t>
      </w:r>
      <w:proofErr w:type="gramStart"/>
      <w:r w:rsidRPr="007530D8">
        <w:rPr>
          <w:rFonts w:ascii="Times New Roman" w:eastAsia="Times New Roman" w:hAnsi="Times New Roman" w:cs="Times New Roman"/>
          <w:sz w:val="20"/>
          <w:szCs w:val="20"/>
        </w:rPr>
        <w:t>.,</w:t>
      </w:r>
      <w:proofErr w:type="gramEnd"/>
      <w:r w:rsidRPr="007530D8">
        <w:rPr>
          <w:rFonts w:ascii="Times New Roman" w:eastAsia="Times New Roman" w:hAnsi="Times New Roman" w:cs="Times New Roman"/>
          <w:sz w:val="20"/>
          <w:szCs w:val="20"/>
        </w:rPr>
        <w:t xml:space="preserve"> “Fizik Dersinde Simülasyon Destekli Yazılımın Öğrencilerin Akademik Başarısına, Tutumlarına ve Kalıcılığa Etkisi”. </w:t>
      </w:r>
      <w:proofErr w:type="gramStart"/>
      <w:r w:rsidRPr="007530D8">
        <w:rPr>
          <w:rFonts w:ascii="Times New Roman" w:eastAsia="Times New Roman" w:hAnsi="Times New Roman" w:cs="Times New Roman"/>
          <w:b/>
          <w:bCs/>
          <w:sz w:val="20"/>
          <w:szCs w:val="20"/>
        </w:rPr>
        <w:t xml:space="preserve">Yüksek Lisans Tezi. </w:t>
      </w:r>
      <w:proofErr w:type="gramEnd"/>
      <w:r w:rsidRPr="007530D8">
        <w:rPr>
          <w:rFonts w:ascii="Times New Roman" w:eastAsia="Times New Roman" w:hAnsi="Times New Roman" w:cs="Times New Roman"/>
          <w:b/>
          <w:bCs/>
          <w:sz w:val="20"/>
          <w:szCs w:val="20"/>
        </w:rPr>
        <w:t>Adana: Ç.Ü. Sosyal Bilimler Enstitüsü.</w:t>
      </w:r>
      <w:r w:rsidRPr="007530D8">
        <w:rPr>
          <w:rFonts w:ascii="Times New Roman" w:eastAsia="Times New Roman" w:hAnsi="Times New Roman" w:cs="Times New Roman"/>
          <w:b/>
          <w:bCs/>
          <w:spacing w:val="-7"/>
          <w:sz w:val="20"/>
          <w:szCs w:val="20"/>
        </w:rPr>
        <w:t xml:space="preserve"> </w:t>
      </w:r>
      <w:r w:rsidRPr="007530D8">
        <w:rPr>
          <w:rFonts w:ascii="Times New Roman" w:eastAsia="Times New Roman" w:hAnsi="Times New Roman" w:cs="Times New Roman"/>
          <w:sz w:val="20"/>
          <w:szCs w:val="20"/>
        </w:rPr>
        <w:t>(2010).</w:t>
      </w:r>
    </w:p>
    <w:p w:rsidR="00802D61" w:rsidRPr="007530D8" w:rsidRDefault="00802D61">
      <w:pPr>
        <w:spacing w:before="6"/>
        <w:rPr>
          <w:rFonts w:ascii="Times New Roman" w:eastAsia="Times New Roman" w:hAnsi="Times New Roman" w:cs="Times New Roman"/>
          <w:sz w:val="20"/>
          <w:szCs w:val="20"/>
        </w:rPr>
      </w:pPr>
    </w:p>
    <w:p w:rsidR="00802D61" w:rsidRPr="007530D8" w:rsidRDefault="00445B86">
      <w:pPr>
        <w:pStyle w:val="GvdeMetni"/>
        <w:spacing w:line="244" w:lineRule="auto"/>
        <w:ind w:right="114"/>
        <w:jc w:val="both"/>
        <w:rPr>
          <w:rFonts w:cs="Times New Roman"/>
        </w:rPr>
      </w:pPr>
      <w:r w:rsidRPr="007530D8">
        <w:rPr>
          <w:rFonts w:cs="Times New Roman"/>
        </w:rPr>
        <w:t xml:space="preserve">[6] </w:t>
      </w:r>
      <w:proofErr w:type="spellStart"/>
      <w:r w:rsidRPr="007530D8">
        <w:rPr>
          <w:rFonts w:cs="Times New Roman"/>
        </w:rPr>
        <w:t>Hofstein</w:t>
      </w:r>
      <w:proofErr w:type="spellEnd"/>
      <w:r w:rsidRPr="007530D8">
        <w:rPr>
          <w:rFonts w:cs="Times New Roman"/>
        </w:rPr>
        <w:t>, A</w:t>
      </w:r>
      <w:proofErr w:type="gramStart"/>
      <w:r w:rsidRPr="007530D8">
        <w:rPr>
          <w:rFonts w:cs="Times New Roman"/>
        </w:rPr>
        <w:t>.,</w:t>
      </w:r>
      <w:proofErr w:type="gramEnd"/>
      <w:r w:rsidRPr="007530D8">
        <w:rPr>
          <w:rFonts w:cs="Times New Roman"/>
        </w:rPr>
        <w:t xml:space="preserve"> </w:t>
      </w:r>
      <w:proofErr w:type="spellStart"/>
      <w:r w:rsidRPr="007530D8">
        <w:rPr>
          <w:rFonts w:cs="Times New Roman"/>
        </w:rPr>
        <w:t>Lunetta</w:t>
      </w:r>
      <w:proofErr w:type="spellEnd"/>
      <w:r w:rsidRPr="007530D8">
        <w:rPr>
          <w:rFonts w:cs="Times New Roman"/>
        </w:rPr>
        <w:t xml:space="preserve">, </w:t>
      </w:r>
      <w:r w:rsidRPr="007530D8">
        <w:t>V. N., “</w:t>
      </w:r>
      <w:proofErr w:type="spellStart"/>
      <w:r w:rsidRPr="007530D8">
        <w:rPr>
          <w:rFonts w:cs="Times New Roman"/>
        </w:rPr>
        <w:t>The</w:t>
      </w:r>
      <w:proofErr w:type="spellEnd"/>
      <w:r w:rsidRPr="007530D8">
        <w:rPr>
          <w:rFonts w:cs="Times New Roman"/>
        </w:rPr>
        <w:t xml:space="preserve"> </w:t>
      </w:r>
      <w:proofErr w:type="spellStart"/>
      <w:r w:rsidRPr="007530D8">
        <w:rPr>
          <w:rFonts w:cs="Times New Roman"/>
        </w:rPr>
        <w:t>Laboratory</w:t>
      </w:r>
      <w:proofErr w:type="spellEnd"/>
      <w:r w:rsidRPr="007530D8">
        <w:rPr>
          <w:rFonts w:cs="Times New Roman"/>
        </w:rPr>
        <w:t xml:space="preserve"> in </w:t>
      </w:r>
      <w:proofErr w:type="spellStart"/>
      <w:r w:rsidRPr="007530D8">
        <w:rPr>
          <w:rFonts w:cs="Times New Roman"/>
        </w:rPr>
        <w:t>Science</w:t>
      </w:r>
      <w:proofErr w:type="spellEnd"/>
      <w:r w:rsidRPr="007530D8">
        <w:rPr>
          <w:rFonts w:cs="Times New Roman"/>
        </w:rPr>
        <w:t xml:space="preserve">  </w:t>
      </w:r>
      <w:proofErr w:type="spellStart"/>
      <w:r w:rsidRPr="007530D8">
        <w:rPr>
          <w:rFonts w:cs="Times New Roman"/>
        </w:rPr>
        <w:t>Education</w:t>
      </w:r>
      <w:proofErr w:type="spellEnd"/>
      <w:r w:rsidRPr="007530D8">
        <w:rPr>
          <w:rFonts w:cs="Times New Roman"/>
        </w:rPr>
        <w:t xml:space="preserve">: </w:t>
      </w:r>
      <w:proofErr w:type="spellStart"/>
      <w:r w:rsidRPr="007530D8">
        <w:rPr>
          <w:rFonts w:cs="Times New Roman"/>
        </w:rPr>
        <w:t>Foundations</w:t>
      </w:r>
      <w:proofErr w:type="spellEnd"/>
      <w:r w:rsidRPr="007530D8">
        <w:rPr>
          <w:rFonts w:cs="Times New Roman"/>
        </w:rPr>
        <w:t xml:space="preserve"> </w:t>
      </w:r>
      <w:proofErr w:type="spellStart"/>
      <w:r w:rsidRPr="007530D8">
        <w:rPr>
          <w:rFonts w:cs="Times New Roman"/>
        </w:rPr>
        <w:t>for</w:t>
      </w:r>
      <w:proofErr w:type="spellEnd"/>
      <w:r w:rsidRPr="007530D8">
        <w:rPr>
          <w:rFonts w:cs="Times New Roman"/>
        </w:rPr>
        <w:t xml:space="preserve"> </w:t>
      </w:r>
      <w:proofErr w:type="spellStart"/>
      <w:r w:rsidRPr="007530D8">
        <w:rPr>
          <w:rFonts w:cs="Times New Roman"/>
        </w:rPr>
        <w:t>the</w:t>
      </w:r>
      <w:proofErr w:type="spellEnd"/>
      <w:r w:rsidRPr="007530D8">
        <w:rPr>
          <w:rFonts w:cs="Times New Roman"/>
        </w:rPr>
        <w:t xml:space="preserve"> </w:t>
      </w:r>
      <w:proofErr w:type="spellStart"/>
      <w:r w:rsidRPr="007530D8">
        <w:rPr>
          <w:rFonts w:cs="Times New Roman"/>
        </w:rPr>
        <w:t>Twenty</w:t>
      </w:r>
      <w:r w:rsidRPr="007530D8">
        <w:rPr>
          <w:rFonts w:ascii="Cambria Math" w:eastAsia="Cambria Math" w:hAnsi="Cambria Math" w:cs="Cambria Math"/>
        </w:rPr>
        <w:t>‐</w:t>
      </w:r>
      <w:r w:rsidRPr="007530D8">
        <w:rPr>
          <w:rFonts w:cs="Times New Roman"/>
        </w:rPr>
        <w:t>first</w:t>
      </w:r>
      <w:proofErr w:type="spellEnd"/>
      <w:r w:rsidRPr="007530D8">
        <w:rPr>
          <w:rFonts w:cs="Times New Roman"/>
        </w:rPr>
        <w:t xml:space="preserve"> Century</w:t>
      </w:r>
      <w:r w:rsidRPr="007530D8">
        <w:t xml:space="preserve">”, </w:t>
      </w:r>
      <w:proofErr w:type="spellStart"/>
      <w:r w:rsidRPr="007530D8">
        <w:rPr>
          <w:rFonts w:cs="Times New Roman"/>
          <w:b/>
          <w:bCs/>
        </w:rPr>
        <w:t>Science</w:t>
      </w:r>
      <w:proofErr w:type="spellEnd"/>
      <w:r w:rsidRPr="007530D8">
        <w:rPr>
          <w:rFonts w:cs="Times New Roman"/>
          <w:b/>
          <w:bCs/>
        </w:rPr>
        <w:t xml:space="preserve"> </w:t>
      </w:r>
      <w:proofErr w:type="spellStart"/>
      <w:r w:rsidRPr="007530D8">
        <w:rPr>
          <w:rFonts w:cs="Times New Roman"/>
          <w:b/>
          <w:bCs/>
        </w:rPr>
        <w:t>education</w:t>
      </w:r>
      <w:proofErr w:type="spellEnd"/>
      <w:r w:rsidRPr="007530D8">
        <w:rPr>
          <w:rFonts w:cs="Times New Roman"/>
        </w:rPr>
        <w:t>, 88(1), 28-54,</w:t>
      </w:r>
      <w:r w:rsidRPr="007530D8">
        <w:rPr>
          <w:rFonts w:cs="Times New Roman"/>
          <w:spacing w:val="-7"/>
        </w:rPr>
        <w:t xml:space="preserve"> </w:t>
      </w:r>
      <w:r w:rsidRPr="007530D8">
        <w:rPr>
          <w:rFonts w:cs="Times New Roman"/>
        </w:rPr>
        <w:t>(2004).</w:t>
      </w:r>
    </w:p>
    <w:p w:rsidR="00802D61" w:rsidRPr="007530D8" w:rsidRDefault="00802D61">
      <w:pPr>
        <w:spacing w:before="6"/>
        <w:rPr>
          <w:rFonts w:ascii="Times New Roman" w:eastAsia="Times New Roman" w:hAnsi="Times New Roman" w:cs="Times New Roman"/>
          <w:sz w:val="20"/>
          <w:szCs w:val="20"/>
        </w:rPr>
      </w:pPr>
    </w:p>
    <w:p w:rsidR="00802D61" w:rsidRPr="007530D8" w:rsidRDefault="00445B86">
      <w:pPr>
        <w:spacing w:line="244" w:lineRule="auto"/>
        <w:ind w:left="102" w:right="115"/>
        <w:jc w:val="both"/>
        <w:rPr>
          <w:rFonts w:ascii="Times New Roman" w:eastAsia="Times New Roman" w:hAnsi="Times New Roman" w:cs="Times New Roman"/>
          <w:sz w:val="20"/>
          <w:szCs w:val="20"/>
        </w:rPr>
      </w:pPr>
      <w:r w:rsidRPr="007530D8">
        <w:rPr>
          <w:rFonts w:ascii="Times New Roman" w:eastAsia="Times New Roman" w:hAnsi="Times New Roman" w:cs="Times New Roman"/>
          <w:sz w:val="20"/>
          <w:szCs w:val="20"/>
        </w:rPr>
        <w:t>[7] Yener D</w:t>
      </w:r>
      <w:proofErr w:type="gramStart"/>
      <w:r w:rsidRPr="007530D8">
        <w:rPr>
          <w:rFonts w:ascii="Times New Roman" w:eastAsia="Times New Roman" w:hAnsi="Times New Roman" w:cs="Times New Roman"/>
          <w:sz w:val="20"/>
          <w:szCs w:val="20"/>
        </w:rPr>
        <w:t>.,</w:t>
      </w:r>
      <w:proofErr w:type="gramEnd"/>
      <w:r w:rsidRPr="007530D8">
        <w:rPr>
          <w:rFonts w:ascii="Times New Roman" w:eastAsia="Times New Roman" w:hAnsi="Times New Roman" w:cs="Times New Roman"/>
          <w:sz w:val="20"/>
          <w:szCs w:val="20"/>
        </w:rPr>
        <w:t xml:space="preserve"> Aydın F., Köklü N., “Genel Fizik </w:t>
      </w:r>
      <w:proofErr w:type="spellStart"/>
      <w:r w:rsidRPr="007530D8">
        <w:rPr>
          <w:rFonts w:ascii="Times New Roman" w:eastAsia="Times New Roman" w:hAnsi="Times New Roman" w:cs="Times New Roman"/>
          <w:sz w:val="20"/>
          <w:szCs w:val="20"/>
        </w:rPr>
        <w:t>Laboratuvarindaki</w:t>
      </w:r>
      <w:proofErr w:type="spellEnd"/>
      <w:r w:rsidRPr="007530D8">
        <w:rPr>
          <w:rFonts w:ascii="Times New Roman" w:eastAsia="Times New Roman" w:hAnsi="Times New Roman" w:cs="Times New Roman"/>
          <w:sz w:val="20"/>
          <w:szCs w:val="20"/>
        </w:rPr>
        <w:t xml:space="preserve"> Öğrencilerin Fiziğe </w:t>
      </w:r>
      <w:proofErr w:type="spellStart"/>
      <w:r w:rsidRPr="007530D8">
        <w:rPr>
          <w:rFonts w:ascii="Times New Roman" w:eastAsia="Times New Roman" w:hAnsi="Times New Roman" w:cs="Times New Roman"/>
          <w:sz w:val="20"/>
          <w:szCs w:val="20"/>
        </w:rPr>
        <w:t>Karşi</w:t>
      </w:r>
      <w:proofErr w:type="spellEnd"/>
      <w:r w:rsidRPr="007530D8">
        <w:rPr>
          <w:rFonts w:ascii="Times New Roman" w:eastAsia="Times New Roman" w:hAnsi="Times New Roman" w:cs="Times New Roman"/>
          <w:sz w:val="20"/>
          <w:szCs w:val="20"/>
        </w:rPr>
        <w:t xml:space="preserve"> Öz-yeterliliklerine Animasyon ve </w:t>
      </w:r>
      <w:proofErr w:type="spellStart"/>
      <w:r w:rsidRPr="007530D8">
        <w:rPr>
          <w:rFonts w:ascii="Times New Roman" w:eastAsia="Times New Roman" w:hAnsi="Times New Roman" w:cs="Times New Roman"/>
          <w:sz w:val="20"/>
          <w:szCs w:val="20"/>
        </w:rPr>
        <w:t>Simulasyonun</w:t>
      </w:r>
      <w:proofErr w:type="spellEnd"/>
      <w:r w:rsidRPr="007530D8">
        <w:rPr>
          <w:rFonts w:ascii="Times New Roman" w:eastAsia="Times New Roman" w:hAnsi="Times New Roman" w:cs="Times New Roman"/>
          <w:sz w:val="20"/>
          <w:szCs w:val="20"/>
        </w:rPr>
        <w:t xml:space="preserve"> Etkisi”, </w:t>
      </w:r>
      <w:r w:rsidRPr="007530D8">
        <w:rPr>
          <w:rFonts w:ascii="Times New Roman" w:eastAsia="Times New Roman" w:hAnsi="Times New Roman" w:cs="Times New Roman"/>
          <w:b/>
          <w:bCs/>
          <w:sz w:val="20"/>
          <w:szCs w:val="20"/>
        </w:rPr>
        <w:t>Abant İzzet Baysal Üniversitesi Eğitim Fakültesi Dergisi</w:t>
      </w:r>
      <w:r w:rsidRPr="007530D8">
        <w:rPr>
          <w:rFonts w:ascii="Times New Roman" w:eastAsia="Times New Roman" w:hAnsi="Times New Roman" w:cs="Times New Roman"/>
          <w:sz w:val="20"/>
          <w:szCs w:val="20"/>
        </w:rPr>
        <w:t>, 12(2), 121-136,</w:t>
      </w:r>
      <w:r w:rsidRPr="007530D8">
        <w:rPr>
          <w:rFonts w:ascii="Times New Roman" w:eastAsia="Times New Roman" w:hAnsi="Times New Roman" w:cs="Times New Roman"/>
          <w:spacing w:val="-6"/>
          <w:sz w:val="20"/>
          <w:szCs w:val="20"/>
        </w:rPr>
        <w:t xml:space="preserve"> </w:t>
      </w:r>
      <w:r w:rsidRPr="007530D8">
        <w:rPr>
          <w:rFonts w:ascii="Times New Roman" w:eastAsia="Times New Roman" w:hAnsi="Times New Roman" w:cs="Times New Roman"/>
          <w:sz w:val="20"/>
          <w:szCs w:val="20"/>
        </w:rPr>
        <w:t>(2012).</w:t>
      </w:r>
    </w:p>
    <w:p w:rsidR="00802D61" w:rsidRPr="007530D8" w:rsidRDefault="00802D61">
      <w:pPr>
        <w:spacing w:before="6"/>
        <w:rPr>
          <w:rFonts w:ascii="Times New Roman" w:eastAsia="Times New Roman" w:hAnsi="Times New Roman" w:cs="Times New Roman"/>
          <w:sz w:val="20"/>
          <w:szCs w:val="20"/>
        </w:rPr>
      </w:pPr>
    </w:p>
    <w:p w:rsidR="00802D61" w:rsidRPr="007530D8" w:rsidRDefault="00445B86">
      <w:pPr>
        <w:pStyle w:val="GvdeMetni"/>
        <w:spacing w:line="244" w:lineRule="auto"/>
        <w:ind w:right="113"/>
        <w:jc w:val="both"/>
        <w:rPr>
          <w:rFonts w:cs="Times New Roman"/>
        </w:rPr>
      </w:pPr>
      <w:r w:rsidRPr="007530D8">
        <w:rPr>
          <w:rFonts w:cs="Times New Roman"/>
        </w:rPr>
        <w:t xml:space="preserve">[8] </w:t>
      </w:r>
      <w:proofErr w:type="spellStart"/>
      <w:r w:rsidRPr="007530D8">
        <w:rPr>
          <w:rFonts w:cs="Times New Roman"/>
        </w:rPr>
        <w:t>Riggs</w:t>
      </w:r>
      <w:proofErr w:type="spellEnd"/>
      <w:r w:rsidRPr="007530D8">
        <w:rPr>
          <w:rFonts w:cs="Times New Roman"/>
        </w:rPr>
        <w:t xml:space="preserve"> I. M</w:t>
      </w:r>
      <w:proofErr w:type="gramStart"/>
      <w:r w:rsidRPr="007530D8">
        <w:rPr>
          <w:rFonts w:cs="Times New Roman"/>
        </w:rPr>
        <w:t>.,</w:t>
      </w:r>
      <w:proofErr w:type="gramEnd"/>
      <w:r w:rsidRPr="007530D8">
        <w:rPr>
          <w:rFonts w:cs="Times New Roman"/>
        </w:rPr>
        <w:t xml:space="preserve"> </w:t>
      </w:r>
      <w:proofErr w:type="spellStart"/>
      <w:r w:rsidRPr="007530D8">
        <w:rPr>
          <w:rFonts w:cs="Times New Roman"/>
        </w:rPr>
        <w:t>Enochs</w:t>
      </w:r>
      <w:proofErr w:type="spellEnd"/>
      <w:r w:rsidRPr="007530D8">
        <w:rPr>
          <w:rFonts w:cs="Times New Roman"/>
        </w:rPr>
        <w:t xml:space="preserve">, L. G., </w:t>
      </w:r>
      <w:r w:rsidRPr="007530D8">
        <w:t>“</w:t>
      </w:r>
      <w:proofErr w:type="spellStart"/>
      <w:r w:rsidRPr="007530D8">
        <w:rPr>
          <w:rFonts w:cs="Times New Roman"/>
        </w:rPr>
        <w:t>Toward</w:t>
      </w:r>
      <w:proofErr w:type="spellEnd"/>
      <w:r w:rsidRPr="007530D8">
        <w:rPr>
          <w:rFonts w:cs="Times New Roman"/>
        </w:rPr>
        <w:t xml:space="preserve"> </w:t>
      </w:r>
      <w:proofErr w:type="spellStart"/>
      <w:r w:rsidRPr="007530D8">
        <w:rPr>
          <w:rFonts w:cs="Times New Roman"/>
        </w:rPr>
        <w:t>the</w:t>
      </w:r>
      <w:proofErr w:type="spellEnd"/>
      <w:r w:rsidRPr="007530D8">
        <w:rPr>
          <w:rFonts w:cs="Times New Roman"/>
        </w:rPr>
        <w:t xml:space="preserve"> </w:t>
      </w:r>
      <w:r w:rsidRPr="007530D8">
        <w:t xml:space="preserve">Development of an </w:t>
      </w:r>
      <w:proofErr w:type="spellStart"/>
      <w:r w:rsidRPr="007530D8">
        <w:t>Elementary</w:t>
      </w:r>
      <w:proofErr w:type="spellEnd"/>
      <w:r w:rsidRPr="007530D8">
        <w:t xml:space="preserve"> </w:t>
      </w:r>
      <w:proofErr w:type="spellStart"/>
      <w:r w:rsidRPr="007530D8">
        <w:t>Teacher’s</w:t>
      </w:r>
      <w:proofErr w:type="spellEnd"/>
      <w:r w:rsidRPr="007530D8">
        <w:t xml:space="preserve"> </w:t>
      </w:r>
      <w:proofErr w:type="spellStart"/>
      <w:r w:rsidRPr="007530D8">
        <w:rPr>
          <w:rFonts w:cs="Times New Roman"/>
        </w:rPr>
        <w:t>Science</w:t>
      </w:r>
      <w:proofErr w:type="spellEnd"/>
      <w:r w:rsidRPr="007530D8">
        <w:rPr>
          <w:rFonts w:cs="Times New Roman"/>
        </w:rPr>
        <w:t xml:space="preserve"> </w:t>
      </w:r>
      <w:proofErr w:type="spellStart"/>
      <w:r w:rsidRPr="007530D8">
        <w:rPr>
          <w:rFonts w:cs="Times New Roman"/>
        </w:rPr>
        <w:t>Teaching</w:t>
      </w:r>
      <w:proofErr w:type="spellEnd"/>
      <w:r w:rsidRPr="007530D8">
        <w:rPr>
          <w:rFonts w:cs="Times New Roman"/>
        </w:rPr>
        <w:t xml:space="preserve"> </w:t>
      </w:r>
      <w:proofErr w:type="spellStart"/>
      <w:r w:rsidRPr="007530D8">
        <w:rPr>
          <w:rFonts w:cs="Times New Roman"/>
        </w:rPr>
        <w:t>Efficacy</w:t>
      </w:r>
      <w:proofErr w:type="spellEnd"/>
      <w:r w:rsidRPr="007530D8">
        <w:rPr>
          <w:rFonts w:cs="Times New Roman"/>
        </w:rPr>
        <w:t xml:space="preserve"> </w:t>
      </w:r>
      <w:proofErr w:type="spellStart"/>
      <w:r w:rsidRPr="007530D8">
        <w:rPr>
          <w:rFonts w:cs="Times New Roman"/>
        </w:rPr>
        <w:t>Belief</w:t>
      </w:r>
      <w:proofErr w:type="spellEnd"/>
      <w:r w:rsidRPr="007530D8">
        <w:rPr>
          <w:rFonts w:cs="Times New Roman"/>
        </w:rPr>
        <w:t xml:space="preserve">  </w:t>
      </w:r>
      <w:proofErr w:type="spellStart"/>
      <w:r w:rsidRPr="007530D8">
        <w:rPr>
          <w:rFonts w:cs="Times New Roman"/>
        </w:rPr>
        <w:t>Instrument</w:t>
      </w:r>
      <w:proofErr w:type="spellEnd"/>
      <w:r w:rsidRPr="007530D8">
        <w:t>”</w:t>
      </w:r>
      <w:r w:rsidRPr="007530D8">
        <w:rPr>
          <w:rFonts w:cs="Times New Roman"/>
        </w:rPr>
        <w:t xml:space="preserve">,   </w:t>
      </w:r>
      <w:proofErr w:type="spellStart"/>
      <w:r w:rsidRPr="007530D8">
        <w:rPr>
          <w:rFonts w:cs="Times New Roman"/>
          <w:b/>
          <w:bCs/>
        </w:rPr>
        <w:t>Science</w:t>
      </w:r>
      <w:proofErr w:type="spellEnd"/>
      <w:r w:rsidRPr="007530D8">
        <w:rPr>
          <w:rFonts w:cs="Times New Roman"/>
          <w:b/>
          <w:bCs/>
        </w:rPr>
        <w:t xml:space="preserve">   </w:t>
      </w:r>
      <w:proofErr w:type="spellStart"/>
      <w:r w:rsidRPr="007530D8">
        <w:rPr>
          <w:rFonts w:cs="Times New Roman"/>
          <w:b/>
          <w:bCs/>
        </w:rPr>
        <w:t>Education</w:t>
      </w:r>
      <w:proofErr w:type="spellEnd"/>
      <w:r w:rsidRPr="007530D8">
        <w:rPr>
          <w:rFonts w:cs="Times New Roman"/>
        </w:rPr>
        <w:t>,   74</w:t>
      </w:r>
      <w:r w:rsidRPr="007530D8">
        <w:rPr>
          <w:rFonts w:cs="Times New Roman"/>
          <w:spacing w:val="31"/>
        </w:rPr>
        <w:t xml:space="preserve"> </w:t>
      </w:r>
      <w:r w:rsidRPr="007530D8">
        <w:rPr>
          <w:rFonts w:cs="Times New Roman"/>
        </w:rPr>
        <w:t>(69),</w:t>
      </w:r>
    </w:p>
    <w:p w:rsidR="00802D61" w:rsidRPr="007530D8" w:rsidRDefault="00445B86">
      <w:pPr>
        <w:pStyle w:val="GvdeMetni"/>
        <w:spacing w:before="1"/>
        <w:jc w:val="both"/>
        <w:rPr>
          <w:rFonts w:cs="Times New Roman"/>
        </w:rPr>
      </w:pPr>
      <w:r w:rsidRPr="007530D8">
        <w:t>625-637,</w:t>
      </w:r>
      <w:r w:rsidRPr="007530D8">
        <w:rPr>
          <w:spacing w:val="-6"/>
        </w:rPr>
        <w:t xml:space="preserve"> </w:t>
      </w:r>
      <w:r w:rsidRPr="007530D8">
        <w:t>(1990).</w:t>
      </w:r>
    </w:p>
    <w:p w:rsidR="00802D61" w:rsidRPr="007530D8" w:rsidRDefault="00802D61">
      <w:pPr>
        <w:spacing w:before="10"/>
        <w:rPr>
          <w:rFonts w:ascii="Times New Roman" w:eastAsia="Times New Roman" w:hAnsi="Times New Roman" w:cs="Times New Roman"/>
          <w:sz w:val="20"/>
          <w:szCs w:val="20"/>
        </w:rPr>
      </w:pPr>
    </w:p>
    <w:p w:rsidR="00802D61" w:rsidRPr="007530D8" w:rsidRDefault="00445B86">
      <w:pPr>
        <w:spacing w:line="244" w:lineRule="auto"/>
        <w:ind w:left="102" w:right="117"/>
        <w:jc w:val="both"/>
        <w:rPr>
          <w:rFonts w:ascii="Times New Roman" w:eastAsia="Times New Roman" w:hAnsi="Times New Roman" w:cs="Times New Roman"/>
          <w:sz w:val="20"/>
          <w:szCs w:val="20"/>
        </w:rPr>
      </w:pPr>
      <w:r w:rsidRPr="007530D8">
        <w:rPr>
          <w:rFonts w:ascii="Times New Roman" w:eastAsia="Times New Roman" w:hAnsi="Times New Roman" w:cs="Times New Roman"/>
          <w:sz w:val="20"/>
          <w:szCs w:val="20"/>
        </w:rPr>
        <w:t>[9] Genç M</w:t>
      </w:r>
      <w:proofErr w:type="gramStart"/>
      <w:r w:rsidRPr="007530D8">
        <w:rPr>
          <w:rFonts w:ascii="Times New Roman" w:eastAsia="Times New Roman" w:hAnsi="Times New Roman" w:cs="Times New Roman"/>
          <w:sz w:val="20"/>
          <w:szCs w:val="20"/>
        </w:rPr>
        <w:t>.,</w:t>
      </w:r>
      <w:proofErr w:type="gramEnd"/>
      <w:r w:rsidRPr="007530D8">
        <w:rPr>
          <w:rFonts w:ascii="Times New Roman" w:eastAsia="Times New Roman" w:hAnsi="Times New Roman" w:cs="Times New Roman"/>
          <w:sz w:val="20"/>
          <w:szCs w:val="20"/>
        </w:rPr>
        <w:t xml:space="preserve"> “Animasyonla Eğitimin Öğretmen </w:t>
      </w:r>
      <w:proofErr w:type="spellStart"/>
      <w:r w:rsidRPr="007530D8">
        <w:rPr>
          <w:rFonts w:ascii="Times New Roman" w:eastAsia="Times New Roman" w:hAnsi="Times New Roman" w:cs="Times New Roman"/>
          <w:sz w:val="20"/>
          <w:szCs w:val="20"/>
        </w:rPr>
        <w:t>Adaylarinin</w:t>
      </w:r>
      <w:proofErr w:type="spellEnd"/>
      <w:r w:rsidRPr="007530D8">
        <w:rPr>
          <w:rFonts w:ascii="Times New Roman" w:eastAsia="Times New Roman" w:hAnsi="Times New Roman" w:cs="Times New Roman"/>
          <w:sz w:val="20"/>
          <w:szCs w:val="20"/>
        </w:rPr>
        <w:t xml:space="preserve"> Biyoloji Tutumuna Etkisi”, </w:t>
      </w:r>
      <w:r w:rsidRPr="007530D8">
        <w:rPr>
          <w:rFonts w:ascii="Times New Roman" w:eastAsia="Times New Roman" w:hAnsi="Times New Roman" w:cs="Times New Roman"/>
          <w:b/>
          <w:bCs/>
          <w:sz w:val="20"/>
          <w:szCs w:val="20"/>
        </w:rPr>
        <w:t>Batı Anadolu Eğitim Bilimleri Dergisi</w:t>
      </w:r>
      <w:r w:rsidRPr="007530D8">
        <w:rPr>
          <w:rFonts w:ascii="Times New Roman" w:eastAsia="Times New Roman" w:hAnsi="Times New Roman" w:cs="Times New Roman"/>
          <w:sz w:val="20"/>
          <w:szCs w:val="20"/>
        </w:rPr>
        <w:t>, 4(7), 47-61,</w:t>
      </w:r>
      <w:r w:rsidRPr="007530D8">
        <w:rPr>
          <w:rFonts w:ascii="Times New Roman" w:eastAsia="Times New Roman" w:hAnsi="Times New Roman" w:cs="Times New Roman"/>
          <w:spacing w:val="-5"/>
          <w:sz w:val="20"/>
          <w:szCs w:val="20"/>
        </w:rPr>
        <w:t xml:space="preserve"> </w:t>
      </w:r>
      <w:r w:rsidRPr="007530D8">
        <w:rPr>
          <w:rFonts w:ascii="Times New Roman" w:eastAsia="Times New Roman" w:hAnsi="Times New Roman" w:cs="Times New Roman"/>
          <w:sz w:val="20"/>
          <w:szCs w:val="20"/>
        </w:rPr>
        <w:t>(2013).</w:t>
      </w:r>
    </w:p>
    <w:p w:rsidR="00802D61" w:rsidRPr="007530D8" w:rsidRDefault="00802D61">
      <w:pPr>
        <w:spacing w:before="6"/>
        <w:rPr>
          <w:rFonts w:ascii="Times New Roman" w:eastAsia="Times New Roman" w:hAnsi="Times New Roman" w:cs="Times New Roman"/>
          <w:sz w:val="20"/>
          <w:szCs w:val="20"/>
        </w:rPr>
      </w:pPr>
    </w:p>
    <w:p w:rsidR="00802D61" w:rsidRPr="007530D8" w:rsidRDefault="00445B86">
      <w:pPr>
        <w:spacing w:line="244" w:lineRule="auto"/>
        <w:ind w:left="102" w:right="111"/>
        <w:jc w:val="both"/>
        <w:rPr>
          <w:rFonts w:ascii="Times New Roman" w:eastAsia="Times New Roman" w:hAnsi="Times New Roman" w:cs="Times New Roman"/>
          <w:sz w:val="20"/>
          <w:szCs w:val="20"/>
        </w:rPr>
      </w:pPr>
      <w:r w:rsidRPr="007530D8">
        <w:rPr>
          <w:rFonts w:ascii="Times New Roman" w:eastAsia="Times New Roman" w:hAnsi="Times New Roman" w:cs="Times New Roman"/>
          <w:sz w:val="20"/>
          <w:szCs w:val="20"/>
        </w:rPr>
        <w:t>[10] Akçay H</w:t>
      </w:r>
      <w:proofErr w:type="gramStart"/>
      <w:r w:rsidRPr="007530D8">
        <w:rPr>
          <w:rFonts w:ascii="Times New Roman" w:eastAsia="Times New Roman" w:hAnsi="Times New Roman" w:cs="Times New Roman"/>
          <w:sz w:val="20"/>
          <w:szCs w:val="20"/>
        </w:rPr>
        <w:t>.,</w:t>
      </w:r>
      <w:proofErr w:type="gramEnd"/>
      <w:r w:rsidRPr="007530D8">
        <w:rPr>
          <w:rFonts w:ascii="Times New Roman" w:eastAsia="Times New Roman" w:hAnsi="Times New Roman" w:cs="Times New Roman"/>
          <w:sz w:val="20"/>
          <w:szCs w:val="20"/>
        </w:rPr>
        <w:t xml:space="preserve"> Tüysüz C. Feyzioğlu B., “Bilgisayar Destekli Fen Bilgisi Öğretiminin Öğrenci Başarısına ve Tutumuna Etkisine bir Örnek: </w:t>
      </w:r>
      <w:proofErr w:type="spellStart"/>
      <w:r w:rsidRPr="007530D8">
        <w:rPr>
          <w:rFonts w:ascii="Times New Roman" w:eastAsia="Times New Roman" w:hAnsi="Times New Roman" w:cs="Times New Roman"/>
          <w:sz w:val="20"/>
          <w:szCs w:val="20"/>
        </w:rPr>
        <w:t>Mol</w:t>
      </w:r>
      <w:proofErr w:type="spellEnd"/>
      <w:r w:rsidRPr="007530D8">
        <w:rPr>
          <w:rFonts w:ascii="Times New Roman" w:eastAsia="Times New Roman" w:hAnsi="Times New Roman" w:cs="Times New Roman"/>
          <w:sz w:val="20"/>
          <w:szCs w:val="20"/>
        </w:rPr>
        <w:t xml:space="preserve"> Kavramı ve </w:t>
      </w:r>
      <w:proofErr w:type="spellStart"/>
      <w:r w:rsidRPr="007530D8">
        <w:rPr>
          <w:rFonts w:ascii="Times New Roman" w:eastAsia="Times New Roman" w:hAnsi="Times New Roman" w:cs="Times New Roman"/>
          <w:sz w:val="20"/>
          <w:szCs w:val="20"/>
        </w:rPr>
        <w:t>Avogadro</w:t>
      </w:r>
      <w:proofErr w:type="spellEnd"/>
      <w:r w:rsidRPr="007530D8">
        <w:rPr>
          <w:rFonts w:ascii="Times New Roman" w:eastAsia="Times New Roman" w:hAnsi="Times New Roman" w:cs="Times New Roman"/>
          <w:sz w:val="20"/>
          <w:szCs w:val="20"/>
        </w:rPr>
        <w:t xml:space="preserve"> Sayısı”, </w:t>
      </w:r>
      <w:proofErr w:type="spellStart"/>
      <w:r w:rsidRPr="007530D8">
        <w:rPr>
          <w:rFonts w:ascii="Times New Roman" w:eastAsia="Times New Roman" w:hAnsi="Times New Roman" w:cs="Times New Roman"/>
          <w:b/>
          <w:bCs/>
          <w:sz w:val="20"/>
          <w:szCs w:val="20"/>
        </w:rPr>
        <w:t>The</w:t>
      </w:r>
      <w:proofErr w:type="spellEnd"/>
      <w:r w:rsidRPr="007530D8">
        <w:rPr>
          <w:rFonts w:ascii="Times New Roman" w:eastAsia="Times New Roman" w:hAnsi="Times New Roman" w:cs="Times New Roman"/>
          <w:b/>
          <w:bCs/>
          <w:sz w:val="20"/>
          <w:szCs w:val="20"/>
        </w:rPr>
        <w:t xml:space="preserve"> </w:t>
      </w:r>
      <w:proofErr w:type="spellStart"/>
      <w:r w:rsidRPr="007530D8">
        <w:rPr>
          <w:rFonts w:ascii="Times New Roman" w:eastAsia="Times New Roman" w:hAnsi="Times New Roman" w:cs="Times New Roman"/>
          <w:b/>
          <w:bCs/>
          <w:sz w:val="20"/>
          <w:szCs w:val="20"/>
        </w:rPr>
        <w:t>Turkish</w:t>
      </w:r>
      <w:proofErr w:type="spellEnd"/>
      <w:r w:rsidRPr="007530D8">
        <w:rPr>
          <w:rFonts w:ascii="Times New Roman" w:eastAsia="Times New Roman" w:hAnsi="Times New Roman" w:cs="Times New Roman"/>
          <w:b/>
          <w:bCs/>
          <w:sz w:val="20"/>
          <w:szCs w:val="20"/>
        </w:rPr>
        <w:t xml:space="preserve"> Online </w:t>
      </w:r>
      <w:proofErr w:type="spellStart"/>
      <w:r w:rsidRPr="007530D8">
        <w:rPr>
          <w:rFonts w:ascii="Times New Roman" w:eastAsia="Times New Roman" w:hAnsi="Times New Roman" w:cs="Times New Roman"/>
          <w:b/>
          <w:bCs/>
          <w:sz w:val="20"/>
          <w:szCs w:val="20"/>
        </w:rPr>
        <w:t>Journal</w:t>
      </w:r>
      <w:proofErr w:type="spellEnd"/>
      <w:r w:rsidRPr="007530D8">
        <w:rPr>
          <w:rFonts w:ascii="Times New Roman" w:eastAsia="Times New Roman" w:hAnsi="Times New Roman" w:cs="Times New Roman"/>
          <w:b/>
          <w:bCs/>
          <w:sz w:val="20"/>
          <w:szCs w:val="20"/>
        </w:rPr>
        <w:t xml:space="preserve"> of  </w:t>
      </w:r>
      <w:proofErr w:type="spellStart"/>
      <w:r w:rsidRPr="007530D8">
        <w:rPr>
          <w:rFonts w:ascii="Times New Roman" w:eastAsia="Times New Roman" w:hAnsi="Times New Roman" w:cs="Times New Roman"/>
          <w:b/>
          <w:bCs/>
          <w:sz w:val="20"/>
          <w:szCs w:val="20"/>
        </w:rPr>
        <w:t>Educational</w:t>
      </w:r>
      <w:proofErr w:type="spellEnd"/>
      <w:r w:rsidRPr="007530D8">
        <w:rPr>
          <w:rFonts w:ascii="Times New Roman" w:eastAsia="Times New Roman" w:hAnsi="Times New Roman" w:cs="Times New Roman"/>
          <w:b/>
          <w:bCs/>
          <w:sz w:val="20"/>
          <w:szCs w:val="20"/>
        </w:rPr>
        <w:t xml:space="preserve">     </w:t>
      </w:r>
      <w:proofErr w:type="spellStart"/>
      <w:r w:rsidRPr="007530D8">
        <w:rPr>
          <w:rFonts w:ascii="Times New Roman" w:eastAsia="Times New Roman" w:hAnsi="Times New Roman" w:cs="Times New Roman"/>
          <w:b/>
          <w:bCs/>
          <w:sz w:val="20"/>
          <w:szCs w:val="20"/>
        </w:rPr>
        <w:t>Technology</w:t>
      </w:r>
      <w:proofErr w:type="spellEnd"/>
      <w:r w:rsidRPr="007530D8">
        <w:rPr>
          <w:rFonts w:ascii="Times New Roman" w:eastAsia="Times New Roman" w:hAnsi="Times New Roman" w:cs="Times New Roman"/>
          <w:sz w:val="20"/>
          <w:szCs w:val="20"/>
        </w:rPr>
        <w:t xml:space="preserve">,     2(2),   </w:t>
      </w:r>
      <w:r w:rsidRPr="007530D8">
        <w:rPr>
          <w:rFonts w:ascii="Times New Roman" w:eastAsia="Times New Roman" w:hAnsi="Times New Roman" w:cs="Times New Roman"/>
          <w:spacing w:val="10"/>
          <w:sz w:val="20"/>
          <w:szCs w:val="20"/>
        </w:rPr>
        <w:t xml:space="preserve"> </w:t>
      </w:r>
      <w:r w:rsidRPr="007530D8">
        <w:rPr>
          <w:rFonts w:ascii="Times New Roman" w:eastAsia="Times New Roman" w:hAnsi="Times New Roman" w:cs="Times New Roman"/>
          <w:sz w:val="20"/>
          <w:szCs w:val="20"/>
        </w:rPr>
        <w:t>57-66,</w:t>
      </w:r>
    </w:p>
    <w:p w:rsidR="00802D61" w:rsidRPr="007530D8" w:rsidRDefault="00445B86">
      <w:pPr>
        <w:pStyle w:val="GvdeMetni"/>
        <w:jc w:val="both"/>
        <w:rPr>
          <w:rFonts w:cs="Times New Roman"/>
        </w:rPr>
      </w:pPr>
      <w:r w:rsidRPr="007530D8">
        <w:t>(2003).</w:t>
      </w:r>
    </w:p>
    <w:p w:rsidR="00802D61" w:rsidRPr="007530D8" w:rsidRDefault="00802D61">
      <w:pPr>
        <w:jc w:val="both"/>
        <w:rPr>
          <w:rFonts w:ascii="Times New Roman" w:eastAsia="Times New Roman" w:hAnsi="Times New Roman" w:cs="Times New Roman"/>
        </w:rPr>
        <w:sectPr w:rsidR="00802D61" w:rsidRPr="007530D8">
          <w:pgSz w:w="9360" w:h="13330"/>
          <w:pgMar w:top="1080" w:right="600" w:bottom="280" w:left="920" w:header="708" w:footer="708" w:gutter="0"/>
          <w:cols w:num="2" w:space="708" w:equalWidth="0">
            <w:col w:w="3796" w:space="126"/>
            <w:col w:w="3918"/>
          </w:cols>
        </w:sectPr>
      </w:pPr>
    </w:p>
    <w:p w:rsidR="00802D61" w:rsidRPr="007530D8" w:rsidRDefault="00445B86">
      <w:pPr>
        <w:spacing w:before="51" w:line="244" w:lineRule="auto"/>
        <w:ind w:left="102" w:right="3339"/>
        <w:jc w:val="both"/>
        <w:rPr>
          <w:rFonts w:ascii="Times New Roman" w:eastAsia="Times New Roman" w:hAnsi="Times New Roman" w:cs="Times New Roman"/>
          <w:sz w:val="20"/>
          <w:szCs w:val="20"/>
        </w:rPr>
      </w:pPr>
      <w:r w:rsidRPr="007530D8">
        <w:rPr>
          <w:rFonts w:ascii="Times New Roman" w:eastAsia="Times New Roman" w:hAnsi="Times New Roman" w:cs="Times New Roman"/>
          <w:sz w:val="20"/>
          <w:szCs w:val="20"/>
        </w:rPr>
        <w:lastRenderedPageBreak/>
        <w:t>[11] Yamak H</w:t>
      </w:r>
      <w:proofErr w:type="gramStart"/>
      <w:r w:rsidRPr="007530D8">
        <w:rPr>
          <w:rFonts w:ascii="Times New Roman" w:eastAsia="Times New Roman" w:hAnsi="Times New Roman" w:cs="Times New Roman"/>
          <w:sz w:val="20"/>
          <w:szCs w:val="20"/>
        </w:rPr>
        <w:t>.,</w:t>
      </w:r>
      <w:proofErr w:type="gramEnd"/>
      <w:r w:rsidRPr="007530D8">
        <w:rPr>
          <w:rFonts w:ascii="Times New Roman" w:eastAsia="Times New Roman" w:hAnsi="Times New Roman" w:cs="Times New Roman"/>
          <w:sz w:val="20"/>
          <w:szCs w:val="20"/>
        </w:rPr>
        <w:t xml:space="preserve"> Kavak N., Canbazoğlu Bilici S., Bozkurt E., Peder Z. B., “Fen Bilgisi </w:t>
      </w:r>
      <w:proofErr w:type="spellStart"/>
      <w:r w:rsidRPr="007530D8">
        <w:rPr>
          <w:rFonts w:ascii="Times New Roman" w:eastAsia="Times New Roman" w:hAnsi="Times New Roman" w:cs="Times New Roman"/>
          <w:sz w:val="20"/>
          <w:szCs w:val="20"/>
        </w:rPr>
        <w:t>Laboratuarina</w:t>
      </w:r>
      <w:proofErr w:type="spellEnd"/>
      <w:r w:rsidRPr="007530D8">
        <w:rPr>
          <w:rFonts w:ascii="Times New Roman" w:eastAsia="Times New Roman" w:hAnsi="Times New Roman" w:cs="Times New Roman"/>
          <w:sz w:val="20"/>
          <w:szCs w:val="20"/>
        </w:rPr>
        <w:t xml:space="preserve"> Yönelik Tutum Ölçeğinin Geliştirilmesi: Geçerlik ve Güvenirlik Analizleri”, </w:t>
      </w:r>
      <w:r w:rsidRPr="007530D8">
        <w:rPr>
          <w:rFonts w:ascii="Times New Roman" w:eastAsia="Times New Roman" w:hAnsi="Times New Roman" w:cs="Times New Roman"/>
          <w:b/>
          <w:bCs/>
          <w:sz w:val="20"/>
          <w:szCs w:val="20"/>
        </w:rPr>
        <w:t>X. Ulusal Fen Bilimleri ve Matematik Eğitimi Kongresi</w:t>
      </w:r>
      <w:r w:rsidRPr="007530D8">
        <w:rPr>
          <w:rFonts w:ascii="Times New Roman" w:eastAsia="Times New Roman" w:hAnsi="Times New Roman" w:cs="Times New Roman"/>
          <w:sz w:val="20"/>
          <w:szCs w:val="20"/>
        </w:rPr>
        <w:t>,</w:t>
      </w:r>
      <w:r w:rsidRPr="007530D8">
        <w:rPr>
          <w:rFonts w:ascii="Times New Roman" w:eastAsia="Times New Roman" w:hAnsi="Times New Roman" w:cs="Times New Roman"/>
          <w:spacing w:val="-7"/>
          <w:sz w:val="20"/>
          <w:szCs w:val="20"/>
        </w:rPr>
        <w:t xml:space="preserve"> </w:t>
      </w:r>
      <w:r w:rsidRPr="007530D8">
        <w:rPr>
          <w:rFonts w:ascii="Times New Roman" w:eastAsia="Times New Roman" w:hAnsi="Times New Roman" w:cs="Times New Roman"/>
          <w:sz w:val="20"/>
          <w:szCs w:val="20"/>
        </w:rPr>
        <w:t>(2012).</w:t>
      </w:r>
    </w:p>
    <w:p w:rsidR="00802D61" w:rsidRPr="007530D8" w:rsidRDefault="00802D61">
      <w:pPr>
        <w:spacing w:before="6"/>
        <w:rPr>
          <w:rFonts w:ascii="Times New Roman" w:eastAsia="Times New Roman" w:hAnsi="Times New Roman" w:cs="Times New Roman"/>
          <w:sz w:val="20"/>
          <w:szCs w:val="20"/>
        </w:rPr>
      </w:pPr>
    </w:p>
    <w:p w:rsidR="00802D61" w:rsidRPr="007530D8" w:rsidRDefault="00445B86">
      <w:pPr>
        <w:pStyle w:val="GvdeMetni"/>
        <w:spacing w:line="244" w:lineRule="auto"/>
        <w:ind w:right="3337"/>
        <w:jc w:val="both"/>
      </w:pPr>
      <w:r w:rsidRPr="007530D8">
        <w:rPr>
          <w:rFonts w:cs="Times New Roman"/>
        </w:rPr>
        <w:t xml:space="preserve">[12] </w:t>
      </w:r>
      <w:r w:rsidRPr="007530D8">
        <w:t>Nuhoğlu, H</w:t>
      </w:r>
      <w:proofErr w:type="gramStart"/>
      <w:r w:rsidRPr="007530D8">
        <w:t>.,</w:t>
      </w:r>
      <w:proofErr w:type="gramEnd"/>
      <w:r w:rsidRPr="007530D8">
        <w:t xml:space="preserve"> Kocabaş, Ö., Bozdoğan, </w:t>
      </w:r>
      <w:r w:rsidRPr="007530D8">
        <w:rPr>
          <w:rFonts w:cs="Times New Roman"/>
        </w:rPr>
        <w:t xml:space="preserve">A.E., </w:t>
      </w:r>
      <w:r w:rsidRPr="007530D8">
        <w:t xml:space="preserve">“Fen Bilgisi Öğretmen Adaylarının </w:t>
      </w:r>
      <w:r w:rsidRPr="007530D8">
        <w:rPr>
          <w:rFonts w:cs="Times New Roman"/>
        </w:rPr>
        <w:t>Fizik, Kimya ve Biyoloji Laboratuv</w:t>
      </w:r>
      <w:r w:rsidRPr="007530D8">
        <w:t xml:space="preserve">arına Yönelik    Tutumlarının  </w:t>
      </w:r>
      <w:r w:rsidRPr="007530D8">
        <w:rPr>
          <w:spacing w:val="46"/>
        </w:rPr>
        <w:t xml:space="preserve"> </w:t>
      </w:r>
      <w:r w:rsidRPr="007530D8">
        <w:t>Değerlendirilmesi”,</w:t>
      </w:r>
    </w:p>
    <w:p w:rsidR="00802D61" w:rsidRPr="007530D8" w:rsidRDefault="00445B86">
      <w:pPr>
        <w:pStyle w:val="Balk2"/>
        <w:spacing w:before="1"/>
        <w:jc w:val="both"/>
        <w:rPr>
          <w:rFonts w:cs="Times New Roman"/>
          <w:b w:val="0"/>
          <w:bCs w:val="0"/>
        </w:rPr>
      </w:pPr>
      <w:r w:rsidRPr="007530D8">
        <w:t>XIII. Ulusal Eğitim Bilimleri Kurultayı</w:t>
      </w:r>
      <w:r w:rsidRPr="007530D8">
        <w:rPr>
          <w:b w:val="0"/>
        </w:rPr>
        <w:t xml:space="preserve">, </w:t>
      </w:r>
      <w:r w:rsidRPr="007530D8">
        <w:rPr>
          <w:b w:val="0"/>
          <w:spacing w:val="17"/>
        </w:rPr>
        <w:t xml:space="preserve"> </w:t>
      </w:r>
      <w:r w:rsidRPr="007530D8">
        <w:rPr>
          <w:b w:val="0"/>
        </w:rPr>
        <w:t>6-</w:t>
      </w:r>
    </w:p>
    <w:p w:rsidR="00802D61" w:rsidRPr="007530D8" w:rsidRDefault="00445B86">
      <w:pPr>
        <w:pStyle w:val="GvdeMetni"/>
        <w:spacing w:before="3" w:line="244" w:lineRule="auto"/>
        <w:ind w:right="3340"/>
        <w:jc w:val="both"/>
        <w:rPr>
          <w:rFonts w:cs="Times New Roman"/>
        </w:rPr>
      </w:pPr>
      <w:r w:rsidRPr="007530D8">
        <w:t>9 Temmuz, İnönü Üniversitesi, Malatya. (2004).</w:t>
      </w:r>
    </w:p>
    <w:p w:rsidR="00802D61" w:rsidRPr="007530D8" w:rsidRDefault="00802D61">
      <w:pPr>
        <w:spacing w:before="6"/>
        <w:rPr>
          <w:rFonts w:ascii="Times New Roman" w:eastAsia="Times New Roman" w:hAnsi="Times New Roman" w:cs="Times New Roman"/>
          <w:sz w:val="20"/>
          <w:szCs w:val="20"/>
        </w:rPr>
      </w:pPr>
    </w:p>
    <w:p w:rsidR="00802D61" w:rsidRPr="007530D8" w:rsidRDefault="00445B86">
      <w:pPr>
        <w:pStyle w:val="GvdeMetni"/>
        <w:spacing w:line="244" w:lineRule="auto"/>
        <w:ind w:right="3337"/>
        <w:jc w:val="both"/>
        <w:rPr>
          <w:rFonts w:cs="Times New Roman"/>
        </w:rPr>
      </w:pPr>
      <w:r w:rsidRPr="007530D8">
        <w:rPr>
          <w:rFonts w:cs="Times New Roman"/>
        </w:rPr>
        <w:t xml:space="preserve">[13] </w:t>
      </w:r>
      <w:r w:rsidRPr="007530D8">
        <w:t>Nuhoğlu, H</w:t>
      </w:r>
      <w:proofErr w:type="gramStart"/>
      <w:r w:rsidRPr="007530D8">
        <w:t>.,</w:t>
      </w:r>
      <w:proofErr w:type="gramEnd"/>
      <w:r w:rsidRPr="007530D8">
        <w:t xml:space="preserve"> Yalçın N., “</w:t>
      </w:r>
      <w:r w:rsidRPr="007530D8">
        <w:rPr>
          <w:rFonts w:cs="Times New Roman"/>
        </w:rPr>
        <w:t xml:space="preserve">Fizik </w:t>
      </w:r>
      <w:r w:rsidRPr="007530D8">
        <w:t xml:space="preserve">Laboratuvarına Yönelik Geçerli ve </w:t>
      </w:r>
      <w:r w:rsidRPr="007530D8">
        <w:rPr>
          <w:rFonts w:cs="Times New Roman"/>
        </w:rPr>
        <w:t xml:space="preserve">Güvenilir </w:t>
      </w:r>
      <w:r w:rsidRPr="007530D8">
        <w:t xml:space="preserve">bir Tutum Ölçeğinin Geliştirilmesi ve Fen Bilgisi Öğretmen Adaylarının Fizik Laboratuvarına Yönelik Tutumlarının Karşılaştırılması”, </w:t>
      </w:r>
      <w:r w:rsidRPr="007530D8">
        <w:rPr>
          <w:rFonts w:cs="Times New Roman"/>
          <w:b/>
          <w:bCs/>
        </w:rPr>
        <w:t>VI. Ulusal Fen Bilimleri ve Matematik Eğitimi Kongresi</w:t>
      </w:r>
      <w:r w:rsidRPr="007530D8">
        <w:rPr>
          <w:rFonts w:cs="Times New Roman"/>
        </w:rPr>
        <w:t>,</w:t>
      </w:r>
      <w:r w:rsidRPr="007530D8">
        <w:rPr>
          <w:rFonts w:cs="Times New Roman"/>
          <w:spacing w:val="-8"/>
        </w:rPr>
        <w:t xml:space="preserve"> </w:t>
      </w:r>
      <w:r w:rsidRPr="007530D8">
        <w:rPr>
          <w:rFonts w:cs="Times New Roman"/>
        </w:rPr>
        <w:t>(2004).</w:t>
      </w:r>
    </w:p>
    <w:p w:rsidR="00802D61" w:rsidRPr="007530D8" w:rsidRDefault="00802D61">
      <w:pPr>
        <w:spacing w:before="6"/>
        <w:rPr>
          <w:rFonts w:ascii="Times New Roman" w:eastAsia="Times New Roman" w:hAnsi="Times New Roman" w:cs="Times New Roman"/>
          <w:sz w:val="20"/>
          <w:szCs w:val="20"/>
        </w:rPr>
      </w:pPr>
    </w:p>
    <w:p w:rsidR="00802D61" w:rsidRPr="007530D8" w:rsidRDefault="00445B86">
      <w:pPr>
        <w:spacing w:line="244" w:lineRule="auto"/>
        <w:ind w:left="102" w:right="3338"/>
        <w:jc w:val="both"/>
        <w:rPr>
          <w:rFonts w:ascii="Times New Roman" w:eastAsia="Times New Roman" w:hAnsi="Times New Roman" w:cs="Times New Roman"/>
          <w:sz w:val="20"/>
          <w:szCs w:val="20"/>
        </w:rPr>
      </w:pPr>
      <w:r w:rsidRPr="007530D8">
        <w:rPr>
          <w:rFonts w:ascii="Times New Roman" w:eastAsia="Times New Roman" w:hAnsi="Times New Roman" w:cs="Times New Roman"/>
          <w:sz w:val="20"/>
          <w:szCs w:val="20"/>
        </w:rPr>
        <w:t>[14] Işık, A. H</w:t>
      </w:r>
      <w:proofErr w:type="gramStart"/>
      <w:r w:rsidRPr="007530D8">
        <w:rPr>
          <w:rFonts w:ascii="Times New Roman" w:eastAsia="Times New Roman" w:hAnsi="Times New Roman" w:cs="Times New Roman"/>
          <w:sz w:val="20"/>
          <w:szCs w:val="20"/>
        </w:rPr>
        <w:t>.,</w:t>
      </w:r>
      <w:proofErr w:type="gramEnd"/>
      <w:r w:rsidRPr="007530D8">
        <w:rPr>
          <w:rFonts w:ascii="Times New Roman" w:eastAsia="Times New Roman" w:hAnsi="Times New Roman" w:cs="Times New Roman"/>
          <w:sz w:val="20"/>
          <w:szCs w:val="20"/>
        </w:rPr>
        <w:t xml:space="preserve"> Karakış, R., Güler, İ., “Gazi Üniversitesi Bilişim Enstitüsü Web  Sayfasının Kullanılabilirlik Analizi”, </w:t>
      </w:r>
      <w:r w:rsidRPr="007530D8">
        <w:rPr>
          <w:rFonts w:ascii="Times New Roman" w:eastAsia="Times New Roman" w:hAnsi="Times New Roman" w:cs="Times New Roman"/>
          <w:b/>
          <w:bCs/>
          <w:sz w:val="20"/>
          <w:szCs w:val="20"/>
        </w:rPr>
        <w:t xml:space="preserve">2nd International Conference on New </w:t>
      </w:r>
      <w:proofErr w:type="spellStart"/>
      <w:r w:rsidRPr="007530D8">
        <w:rPr>
          <w:rFonts w:ascii="Times New Roman" w:eastAsia="Times New Roman" w:hAnsi="Times New Roman" w:cs="Times New Roman"/>
          <w:b/>
          <w:bCs/>
          <w:sz w:val="20"/>
          <w:szCs w:val="20"/>
        </w:rPr>
        <w:t>Trends</w:t>
      </w:r>
      <w:proofErr w:type="spellEnd"/>
      <w:r w:rsidRPr="007530D8">
        <w:rPr>
          <w:rFonts w:ascii="Times New Roman" w:eastAsia="Times New Roman" w:hAnsi="Times New Roman" w:cs="Times New Roman"/>
          <w:b/>
          <w:bCs/>
          <w:sz w:val="20"/>
          <w:szCs w:val="20"/>
        </w:rPr>
        <w:t xml:space="preserve">  in </w:t>
      </w:r>
      <w:proofErr w:type="spellStart"/>
      <w:r w:rsidRPr="007530D8">
        <w:rPr>
          <w:rFonts w:ascii="Times New Roman" w:eastAsia="Times New Roman" w:hAnsi="Times New Roman" w:cs="Times New Roman"/>
          <w:b/>
          <w:bCs/>
          <w:sz w:val="20"/>
          <w:szCs w:val="20"/>
        </w:rPr>
        <w:t>Education</w:t>
      </w:r>
      <w:proofErr w:type="spellEnd"/>
      <w:r w:rsidRPr="007530D8">
        <w:rPr>
          <w:rFonts w:ascii="Times New Roman" w:eastAsia="Times New Roman" w:hAnsi="Times New Roman" w:cs="Times New Roman"/>
          <w:b/>
          <w:bCs/>
          <w:sz w:val="20"/>
          <w:szCs w:val="20"/>
        </w:rPr>
        <w:t xml:space="preserve"> </w:t>
      </w:r>
      <w:proofErr w:type="spellStart"/>
      <w:r w:rsidRPr="007530D8">
        <w:rPr>
          <w:rFonts w:ascii="Times New Roman" w:eastAsia="Times New Roman" w:hAnsi="Times New Roman" w:cs="Times New Roman"/>
          <w:b/>
          <w:bCs/>
          <w:sz w:val="20"/>
          <w:szCs w:val="20"/>
        </w:rPr>
        <w:t>and</w:t>
      </w:r>
      <w:proofErr w:type="spellEnd"/>
      <w:r w:rsidRPr="007530D8">
        <w:rPr>
          <w:rFonts w:ascii="Times New Roman" w:eastAsia="Times New Roman" w:hAnsi="Times New Roman" w:cs="Times New Roman"/>
          <w:b/>
          <w:bCs/>
          <w:sz w:val="20"/>
          <w:szCs w:val="20"/>
        </w:rPr>
        <w:t xml:space="preserve"> </w:t>
      </w:r>
      <w:proofErr w:type="spellStart"/>
      <w:r w:rsidRPr="007530D8">
        <w:rPr>
          <w:rFonts w:ascii="Times New Roman" w:eastAsia="Times New Roman" w:hAnsi="Times New Roman" w:cs="Times New Roman"/>
          <w:b/>
          <w:bCs/>
          <w:sz w:val="20"/>
          <w:szCs w:val="20"/>
        </w:rPr>
        <w:t>Their</w:t>
      </w:r>
      <w:proofErr w:type="spellEnd"/>
      <w:r w:rsidRPr="007530D8">
        <w:rPr>
          <w:rFonts w:ascii="Times New Roman" w:eastAsia="Times New Roman" w:hAnsi="Times New Roman" w:cs="Times New Roman"/>
          <w:b/>
          <w:bCs/>
          <w:sz w:val="20"/>
          <w:szCs w:val="20"/>
        </w:rPr>
        <w:t xml:space="preserve"> </w:t>
      </w:r>
      <w:proofErr w:type="spellStart"/>
      <w:r w:rsidRPr="007530D8">
        <w:rPr>
          <w:rFonts w:ascii="Times New Roman" w:eastAsia="Times New Roman" w:hAnsi="Times New Roman" w:cs="Times New Roman"/>
          <w:b/>
          <w:bCs/>
          <w:sz w:val="20"/>
          <w:szCs w:val="20"/>
        </w:rPr>
        <w:t>Implications</w:t>
      </w:r>
      <w:proofErr w:type="spellEnd"/>
      <w:r w:rsidRPr="007530D8">
        <w:rPr>
          <w:rFonts w:ascii="Times New Roman" w:eastAsia="Times New Roman" w:hAnsi="Times New Roman" w:cs="Times New Roman"/>
          <w:b/>
          <w:bCs/>
          <w:sz w:val="20"/>
          <w:szCs w:val="20"/>
        </w:rPr>
        <w:t xml:space="preserve"> (ICONTE 2011)</w:t>
      </w:r>
      <w:r w:rsidRPr="007530D8">
        <w:rPr>
          <w:rFonts w:ascii="Times New Roman" w:eastAsia="Times New Roman" w:hAnsi="Times New Roman" w:cs="Times New Roman"/>
          <w:sz w:val="20"/>
          <w:szCs w:val="20"/>
        </w:rPr>
        <w:t>, Antalya, 607-614,</w:t>
      </w:r>
      <w:r w:rsidRPr="007530D8">
        <w:rPr>
          <w:rFonts w:ascii="Times New Roman" w:eastAsia="Times New Roman" w:hAnsi="Times New Roman" w:cs="Times New Roman"/>
          <w:spacing w:val="-7"/>
          <w:sz w:val="20"/>
          <w:szCs w:val="20"/>
        </w:rPr>
        <w:t xml:space="preserve"> </w:t>
      </w:r>
      <w:r w:rsidRPr="007530D8">
        <w:rPr>
          <w:rFonts w:ascii="Times New Roman" w:eastAsia="Times New Roman" w:hAnsi="Times New Roman" w:cs="Times New Roman"/>
          <w:sz w:val="20"/>
          <w:szCs w:val="20"/>
        </w:rPr>
        <w:t>(2011).</w:t>
      </w:r>
    </w:p>
    <w:p w:rsidR="00802D61" w:rsidRPr="007530D8" w:rsidRDefault="00802D61">
      <w:pPr>
        <w:spacing w:before="6"/>
        <w:rPr>
          <w:rFonts w:ascii="Times New Roman" w:eastAsia="Times New Roman" w:hAnsi="Times New Roman" w:cs="Times New Roman"/>
          <w:sz w:val="20"/>
          <w:szCs w:val="20"/>
        </w:rPr>
      </w:pPr>
    </w:p>
    <w:p w:rsidR="00802D61" w:rsidRPr="007530D8" w:rsidRDefault="00445B86">
      <w:pPr>
        <w:pStyle w:val="GvdeMetni"/>
        <w:spacing w:line="244" w:lineRule="auto"/>
        <w:ind w:right="3336"/>
        <w:jc w:val="both"/>
        <w:rPr>
          <w:rFonts w:cs="Times New Roman"/>
        </w:rPr>
      </w:pPr>
      <w:r w:rsidRPr="007530D8">
        <w:rPr>
          <w:rFonts w:cs="Times New Roman"/>
        </w:rPr>
        <w:t xml:space="preserve">[15] </w:t>
      </w:r>
      <w:r w:rsidRPr="007530D8">
        <w:t>Işık, A. H</w:t>
      </w:r>
      <w:proofErr w:type="gramStart"/>
      <w:r w:rsidRPr="007530D8">
        <w:t>.,</w:t>
      </w:r>
      <w:proofErr w:type="gramEnd"/>
      <w:r w:rsidRPr="007530D8">
        <w:t xml:space="preserve"> Karakış, R. Güler, İ</w:t>
      </w:r>
      <w:r w:rsidRPr="007530D8">
        <w:rPr>
          <w:rFonts w:cs="Times New Roman"/>
        </w:rPr>
        <w:t xml:space="preserve">., </w:t>
      </w:r>
      <w:r w:rsidRPr="007530D8">
        <w:t>“</w:t>
      </w:r>
      <w:proofErr w:type="spellStart"/>
      <w:r w:rsidRPr="007530D8">
        <w:rPr>
          <w:rFonts w:cs="Times New Roman"/>
        </w:rPr>
        <w:t>Postgraduate</w:t>
      </w:r>
      <w:proofErr w:type="spellEnd"/>
      <w:r w:rsidRPr="007530D8">
        <w:rPr>
          <w:rFonts w:cs="Times New Roman"/>
        </w:rPr>
        <w:t xml:space="preserve"> </w:t>
      </w:r>
      <w:proofErr w:type="spellStart"/>
      <w:r w:rsidRPr="007530D8">
        <w:t>students</w:t>
      </w:r>
      <w:proofErr w:type="spellEnd"/>
      <w:r w:rsidRPr="007530D8">
        <w:t xml:space="preserve">’ </w:t>
      </w:r>
      <w:proofErr w:type="spellStart"/>
      <w:r w:rsidRPr="007530D8">
        <w:t>attitudes</w:t>
      </w:r>
      <w:proofErr w:type="spellEnd"/>
      <w:r w:rsidRPr="007530D8">
        <w:t xml:space="preserve"> </w:t>
      </w:r>
      <w:proofErr w:type="spellStart"/>
      <w:r w:rsidRPr="007530D8">
        <w:t>towards</w:t>
      </w:r>
      <w:proofErr w:type="spellEnd"/>
      <w:r w:rsidRPr="007530D8">
        <w:t xml:space="preserve"> </w:t>
      </w:r>
      <w:proofErr w:type="spellStart"/>
      <w:r w:rsidRPr="007530D8">
        <w:rPr>
          <w:rFonts w:cs="Times New Roman"/>
        </w:rPr>
        <w:t>distance</w:t>
      </w:r>
      <w:proofErr w:type="spellEnd"/>
      <w:r w:rsidRPr="007530D8">
        <w:rPr>
          <w:rFonts w:cs="Times New Roman"/>
        </w:rPr>
        <w:t xml:space="preserve"> </w:t>
      </w:r>
      <w:proofErr w:type="spellStart"/>
      <w:r w:rsidRPr="007530D8">
        <w:rPr>
          <w:rFonts w:cs="Times New Roman"/>
        </w:rPr>
        <w:t>learning</w:t>
      </w:r>
      <w:proofErr w:type="spellEnd"/>
      <w:r w:rsidRPr="007530D8">
        <w:rPr>
          <w:rFonts w:cs="Times New Roman"/>
        </w:rPr>
        <w:t xml:space="preserve"> (</w:t>
      </w:r>
      <w:proofErr w:type="spellStart"/>
      <w:r w:rsidRPr="007530D8">
        <w:rPr>
          <w:rFonts w:cs="Times New Roman"/>
        </w:rPr>
        <w:t>The</w:t>
      </w:r>
      <w:proofErr w:type="spellEnd"/>
      <w:r w:rsidRPr="007530D8">
        <w:rPr>
          <w:rFonts w:cs="Times New Roman"/>
        </w:rPr>
        <w:t xml:space="preserve"> </w:t>
      </w:r>
      <w:proofErr w:type="spellStart"/>
      <w:r w:rsidRPr="007530D8">
        <w:rPr>
          <w:rFonts w:cs="Times New Roman"/>
        </w:rPr>
        <w:t>case</w:t>
      </w:r>
      <w:proofErr w:type="spellEnd"/>
      <w:r w:rsidRPr="007530D8">
        <w:rPr>
          <w:rFonts w:cs="Times New Roman"/>
        </w:rPr>
        <w:t xml:space="preserve"> </w:t>
      </w:r>
      <w:proofErr w:type="spellStart"/>
      <w:r w:rsidRPr="007530D8">
        <w:rPr>
          <w:rFonts w:cs="Times New Roman"/>
        </w:rPr>
        <w:t>study</w:t>
      </w:r>
      <w:proofErr w:type="spellEnd"/>
      <w:r w:rsidRPr="007530D8">
        <w:rPr>
          <w:rFonts w:cs="Times New Roman"/>
        </w:rPr>
        <w:t xml:space="preserve"> of Gazi </w:t>
      </w:r>
      <w:proofErr w:type="spellStart"/>
      <w:r w:rsidRPr="007530D8">
        <w:rPr>
          <w:rFonts w:cs="Times New Roman"/>
        </w:rPr>
        <w:t>University</w:t>
      </w:r>
      <w:proofErr w:type="spellEnd"/>
      <w:r w:rsidRPr="007530D8">
        <w:rPr>
          <w:rFonts w:cs="Times New Roman"/>
        </w:rPr>
        <w:t>)</w:t>
      </w:r>
      <w:r w:rsidRPr="007530D8">
        <w:t>”</w:t>
      </w:r>
      <w:r w:rsidRPr="007530D8">
        <w:rPr>
          <w:rFonts w:cs="Times New Roman"/>
        </w:rPr>
        <w:t xml:space="preserve">, </w:t>
      </w:r>
      <w:proofErr w:type="spellStart"/>
      <w:r w:rsidRPr="007530D8">
        <w:rPr>
          <w:rFonts w:cs="Times New Roman"/>
          <w:b/>
          <w:bCs/>
        </w:rPr>
        <w:t>Procedia</w:t>
      </w:r>
      <w:proofErr w:type="spellEnd"/>
      <w:r w:rsidRPr="007530D8">
        <w:rPr>
          <w:rFonts w:cs="Times New Roman"/>
          <w:b/>
          <w:bCs/>
        </w:rPr>
        <w:t xml:space="preserve"> </w:t>
      </w:r>
      <w:proofErr w:type="spellStart"/>
      <w:r w:rsidRPr="007530D8">
        <w:rPr>
          <w:rFonts w:cs="Times New Roman"/>
          <w:b/>
          <w:bCs/>
        </w:rPr>
        <w:t>Social</w:t>
      </w:r>
      <w:proofErr w:type="spellEnd"/>
      <w:r w:rsidRPr="007530D8">
        <w:rPr>
          <w:rFonts w:cs="Times New Roman"/>
          <w:b/>
          <w:bCs/>
        </w:rPr>
        <w:t xml:space="preserve"> </w:t>
      </w:r>
      <w:proofErr w:type="spellStart"/>
      <w:r w:rsidRPr="007530D8">
        <w:rPr>
          <w:rFonts w:cs="Times New Roman"/>
          <w:b/>
          <w:bCs/>
        </w:rPr>
        <w:t>and</w:t>
      </w:r>
      <w:proofErr w:type="spellEnd"/>
      <w:r w:rsidRPr="007530D8">
        <w:rPr>
          <w:rFonts w:cs="Times New Roman"/>
          <w:b/>
          <w:bCs/>
        </w:rPr>
        <w:t xml:space="preserve"> </w:t>
      </w:r>
      <w:proofErr w:type="spellStart"/>
      <w:r w:rsidRPr="007530D8">
        <w:rPr>
          <w:rFonts w:cs="Times New Roman"/>
          <w:b/>
          <w:bCs/>
        </w:rPr>
        <w:t>Behavioral</w:t>
      </w:r>
      <w:proofErr w:type="spellEnd"/>
      <w:r w:rsidRPr="007530D8">
        <w:rPr>
          <w:rFonts w:cs="Times New Roman"/>
          <w:b/>
          <w:bCs/>
        </w:rPr>
        <w:t xml:space="preserve"> </w:t>
      </w:r>
      <w:proofErr w:type="spellStart"/>
      <w:r w:rsidRPr="007530D8">
        <w:rPr>
          <w:rFonts w:cs="Times New Roman"/>
          <w:b/>
          <w:bCs/>
        </w:rPr>
        <w:t>Sciences</w:t>
      </w:r>
      <w:proofErr w:type="spellEnd"/>
      <w:r w:rsidRPr="007530D8">
        <w:rPr>
          <w:rFonts w:cs="Times New Roman"/>
        </w:rPr>
        <w:t>, 9, 218-222,</w:t>
      </w:r>
      <w:r w:rsidRPr="007530D8">
        <w:rPr>
          <w:rFonts w:cs="Times New Roman"/>
          <w:spacing w:val="-5"/>
        </w:rPr>
        <w:t xml:space="preserve"> </w:t>
      </w:r>
      <w:r w:rsidRPr="007530D8">
        <w:rPr>
          <w:rFonts w:cs="Times New Roman"/>
        </w:rPr>
        <w:t>(2010).</w:t>
      </w:r>
    </w:p>
    <w:sectPr w:rsidR="00802D61" w:rsidRPr="007530D8">
      <w:pgSz w:w="9360" w:h="13330"/>
      <w:pgMar w:top="1080" w:right="1300" w:bottom="280" w:left="92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Math">
    <w:panose1 w:val="02040503050406030204"/>
    <w:charset w:val="A2"/>
    <w:family w:val="roman"/>
    <w:pitch w:val="variable"/>
    <w:sig w:usb0="E00002FF" w:usb1="420024FF"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DC3DAE"/>
    <w:multiLevelType w:val="hybridMultilevel"/>
    <w:tmpl w:val="DD2EBB48"/>
    <w:lvl w:ilvl="0" w:tplc="4F3C3A26">
      <w:start w:val="1"/>
      <w:numFmt w:val="decimal"/>
      <w:lvlText w:val="%1."/>
      <w:lvlJc w:val="left"/>
      <w:pPr>
        <w:ind w:left="102" w:hanging="360"/>
        <w:jc w:val="right"/>
      </w:pPr>
      <w:rPr>
        <w:rFonts w:ascii="Times New Roman" w:eastAsia="Times New Roman" w:hAnsi="Times New Roman" w:hint="default"/>
        <w:b/>
        <w:bCs/>
        <w:spacing w:val="0"/>
        <w:w w:val="99"/>
        <w:sz w:val="20"/>
        <w:szCs w:val="20"/>
      </w:rPr>
    </w:lvl>
    <w:lvl w:ilvl="1" w:tplc="3E00E272">
      <w:start w:val="1"/>
      <w:numFmt w:val="bullet"/>
      <w:lvlText w:val="•"/>
      <w:lvlJc w:val="left"/>
      <w:pPr>
        <w:ind w:left="820" w:hanging="360"/>
      </w:pPr>
      <w:rPr>
        <w:rFonts w:hint="default"/>
      </w:rPr>
    </w:lvl>
    <w:lvl w:ilvl="2" w:tplc="E9D8C5A6">
      <w:start w:val="1"/>
      <w:numFmt w:val="bullet"/>
      <w:lvlText w:val="•"/>
      <w:lvlJc w:val="left"/>
      <w:pPr>
        <w:ind w:left="1150" w:hanging="360"/>
      </w:pPr>
      <w:rPr>
        <w:rFonts w:hint="default"/>
      </w:rPr>
    </w:lvl>
    <w:lvl w:ilvl="3" w:tplc="F8349B5E">
      <w:start w:val="1"/>
      <w:numFmt w:val="bullet"/>
      <w:lvlText w:val="•"/>
      <w:lvlJc w:val="left"/>
      <w:pPr>
        <w:ind w:left="1481" w:hanging="360"/>
      </w:pPr>
      <w:rPr>
        <w:rFonts w:hint="default"/>
      </w:rPr>
    </w:lvl>
    <w:lvl w:ilvl="4" w:tplc="E3142FC2">
      <w:start w:val="1"/>
      <w:numFmt w:val="bullet"/>
      <w:lvlText w:val="•"/>
      <w:lvlJc w:val="left"/>
      <w:pPr>
        <w:ind w:left="1811" w:hanging="360"/>
      </w:pPr>
      <w:rPr>
        <w:rFonts w:hint="default"/>
      </w:rPr>
    </w:lvl>
    <w:lvl w:ilvl="5" w:tplc="9D426D9E">
      <w:start w:val="1"/>
      <w:numFmt w:val="bullet"/>
      <w:lvlText w:val="•"/>
      <w:lvlJc w:val="left"/>
      <w:pPr>
        <w:ind w:left="2142" w:hanging="360"/>
      </w:pPr>
      <w:rPr>
        <w:rFonts w:hint="default"/>
      </w:rPr>
    </w:lvl>
    <w:lvl w:ilvl="6" w:tplc="C8B43B66">
      <w:start w:val="1"/>
      <w:numFmt w:val="bullet"/>
      <w:lvlText w:val="•"/>
      <w:lvlJc w:val="left"/>
      <w:pPr>
        <w:ind w:left="2472" w:hanging="360"/>
      </w:pPr>
      <w:rPr>
        <w:rFonts w:hint="default"/>
      </w:rPr>
    </w:lvl>
    <w:lvl w:ilvl="7" w:tplc="01E2726E">
      <w:start w:val="1"/>
      <w:numFmt w:val="bullet"/>
      <w:lvlText w:val="•"/>
      <w:lvlJc w:val="left"/>
      <w:pPr>
        <w:ind w:left="2803" w:hanging="360"/>
      </w:pPr>
      <w:rPr>
        <w:rFonts w:hint="default"/>
      </w:rPr>
    </w:lvl>
    <w:lvl w:ilvl="8" w:tplc="3E5CAABA">
      <w:start w:val="1"/>
      <w:numFmt w:val="bullet"/>
      <w:lvlText w:val="•"/>
      <w:lvlJc w:val="left"/>
      <w:pPr>
        <w:ind w:left="3133"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D61"/>
    <w:rsid w:val="00445B86"/>
    <w:rsid w:val="007530D8"/>
    <w:rsid w:val="00802D61"/>
    <w:rsid w:val="00CF518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lang w:val="tr-TR"/>
    </w:rPr>
  </w:style>
  <w:style w:type="paragraph" w:styleId="Balk1">
    <w:name w:val="heading 1"/>
    <w:basedOn w:val="Normal"/>
    <w:uiPriority w:val="1"/>
    <w:qFormat/>
    <w:pPr>
      <w:ind w:left="102"/>
      <w:outlineLvl w:val="0"/>
    </w:pPr>
    <w:rPr>
      <w:rFonts w:ascii="Times New Roman" w:eastAsia="Times New Roman" w:hAnsi="Times New Roman"/>
      <w:b/>
      <w:bCs/>
      <w:sz w:val="24"/>
      <w:szCs w:val="24"/>
    </w:rPr>
  </w:style>
  <w:style w:type="paragraph" w:styleId="Balk2">
    <w:name w:val="heading 2"/>
    <w:basedOn w:val="Normal"/>
    <w:uiPriority w:val="1"/>
    <w:qFormat/>
    <w:pPr>
      <w:ind w:left="102"/>
      <w:outlineLvl w:val="1"/>
    </w:pPr>
    <w:rPr>
      <w:rFonts w:ascii="Times New Roman" w:eastAsia="Times New Roman" w:hAnsi="Times New Roman"/>
      <w:b/>
      <w:b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102"/>
    </w:pPr>
    <w:rPr>
      <w:rFonts w:ascii="Times New Roman" w:eastAsia="Times New Roman" w:hAnsi="Times New Roman"/>
      <w:sz w:val="20"/>
      <w:szCs w:val="20"/>
    </w:rPr>
  </w:style>
  <w:style w:type="paragraph" w:styleId="ListeParagraf">
    <w:name w:val="List Paragraph"/>
    <w:basedOn w:val="Normal"/>
    <w:uiPriority w:val="1"/>
    <w:qFormat/>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lang w:val="tr-TR"/>
    </w:rPr>
  </w:style>
  <w:style w:type="paragraph" w:styleId="Balk1">
    <w:name w:val="heading 1"/>
    <w:basedOn w:val="Normal"/>
    <w:uiPriority w:val="1"/>
    <w:qFormat/>
    <w:pPr>
      <w:ind w:left="102"/>
      <w:outlineLvl w:val="0"/>
    </w:pPr>
    <w:rPr>
      <w:rFonts w:ascii="Times New Roman" w:eastAsia="Times New Roman" w:hAnsi="Times New Roman"/>
      <w:b/>
      <w:bCs/>
      <w:sz w:val="24"/>
      <w:szCs w:val="24"/>
    </w:rPr>
  </w:style>
  <w:style w:type="paragraph" w:styleId="Balk2">
    <w:name w:val="heading 2"/>
    <w:basedOn w:val="Normal"/>
    <w:uiPriority w:val="1"/>
    <w:qFormat/>
    <w:pPr>
      <w:ind w:left="102"/>
      <w:outlineLvl w:val="1"/>
    </w:pPr>
    <w:rPr>
      <w:rFonts w:ascii="Times New Roman" w:eastAsia="Times New Roman" w:hAnsi="Times New Roman"/>
      <w:b/>
      <w:b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102"/>
    </w:pPr>
    <w:rPr>
      <w:rFonts w:ascii="Times New Roman" w:eastAsia="Times New Roman" w:hAnsi="Times New Roman"/>
      <w:sz w:val="20"/>
      <w:szCs w:val="20"/>
    </w:rPr>
  </w:style>
  <w:style w:type="paragraph" w:styleId="ListeParagraf">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okumus@mehmetakif.edu.t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1877</Words>
  <Characters>10704</Characters>
  <Application>Microsoft Office Word</Application>
  <DocSecurity>0</DocSecurity>
  <Lines>89</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12556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Erkin Can</dc:creator>
  <cp:lastModifiedBy>HP_3</cp:lastModifiedBy>
  <cp:revision>4</cp:revision>
  <dcterms:created xsi:type="dcterms:W3CDTF">2015-12-29T09:21:00Z</dcterms:created>
  <dcterms:modified xsi:type="dcterms:W3CDTF">2015-12-29T09:24:00Z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2014-12-17T00:00:00Z</vt:filetime>
  </property>
  <property fmtid="{D5CDD505-2E9C-101B-9397-08002B2CF9AE}" pid="3" name="Creator">
    <vt:lpwstr>Microsoft® Word 2010</vt:lpwstr>
  </property>
  <property fmtid="{D5CDD505-2E9C-101B-9397-08002B2CF9AE}" pid="4" name="LastSaved">
    <vt:filetime>2015-12-29T00:00:00Z</vt:filetime>
  </property>
</Properties>
</file>